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B88" w:rsidRPr="008C3C2B" w:rsidRDefault="00190101" w:rsidP="00190101">
      <w:pPr>
        <w:widowControl w:val="0"/>
        <w:autoSpaceDE w:val="0"/>
        <w:autoSpaceDN w:val="0"/>
        <w:adjustRightInd w:val="0"/>
        <w:jc w:val="center"/>
        <w:rPr>
          <w:rFonts w:ascii="Candara" w:hAnsi="Candara" w:cs="Shruti"/>
          <w:b/>
          <w:sz w:val="20"/>
          <w:szCs w:val="20"/>
        </w:rPr>
      </w:pPr>
      <w:r w:rsidRPr="008C3C2B">
        <w:rPr>
          <w:rFonts w:ascii="Candara" w:hAnsi="Candara" w:cs="Shruti"/>
          <w:b/>
          <w:sz w:val="20"/>
          <w:szCs w:val="20"/>
        </w:rPr>
        <w:t>FIRE EXTINGUISHER SERVICES</w:t>
      </w:r>
    </w:p>
    <w:p w:rsidR="00145C6C" w:rsidRPr="008C3C2B" w:rsidRDefault="00190101" w:rsidP="00190101">
      <w:pPr>
        <w:widowControl w:val="0"/>
        <w:autoSpaceDE w:val="0"/>
        <w:autoSpaceDN w:val="0"/>
        <w:adjustRightInd w:val="0"/>
        <w:jc w:val="center"/>
        <w:rPr>
          <w:rFonts w:ascii="Candara" w:hAnsi="Candara" w:cs="Shruti"/>
          <w:b/>
          <w:sz w:val="20"/>
          <w:szCs w:val="20"/>
        </w:rPr>
      </w:pPr>
      <w:r w:rsidRPr="008C3C2B">
        <w:rPr>
          <w:rFonts w:ascii="Candara" w:hAnsi="Candara" w:cs="Shruti"/>
          <w:b/>
          <w:sz w:val="20"/>
          <w:szCs w:val="20"/>
        </w:rPr>
        <w:t>BID #2019B-21</w:t>
      </w:r>
    </w:p>
    <w:p w:rsidR="002C0AAE" w:rsidRPr="008C3C2B" w:rsidRDefault="002C0AAE" w:rsidP="002C0AAE">
      <w:pPr>
        <w:spacing w:line="235" w:lineRule="auto"/>
        <w:ind w:left="-1080" w:right="-1080"/>
        <w:jc w:val="center"/>
        <w:rPr>
          <w:rFonts w:ascii="Candara" w:hAnsi="Candara" w:cs="Shruti"/>
          <w:b/>
          <w:bCs/>
          <w:sz w:val="20"/>
          <w:szCs w:val="20"/>
        </w:rPr>
      </w:pPr>
      <w:r w:rsidRPr="008C3C2B">
        <w:rPr>
          <w:rFonts w:ascii="Candara" w:hAnsi="Candara" w:cs="Shruti"/>
          <w:b/>
          <w:bCs/>
          <w:sz w:val="20"/>
          <w:szCs w:val="20"/>
        </w:rPr>
        <w:t>DETAILED SPECIFICATIONS</w:t>
      </w:r>
    </w:p>
    <w:p w:rsidR="002C0AAE" w:rsidRPr="008C3C2B" w:rsidRDefault="002C0AAE" w:rsidP="002C0AAE">
      <w:pPr>
        <w:spacing w:line="235" w:lineRule="auto"/>
        <w:ind w:left="-1080" w:right="-1080"/>
        <w:jc w:val="center"/>
        <w:rPr>
          <w:rFonts w:ascii="Candara" w:hAnsi="Candara" w:cs="Shruti"/>
          <w:b/>
          <w:bCs/>
          <w:sz w:val="20"/>
          <w:szCs w:val="20"/>
        </w:rPr>
      </w:pPr>
    </w:p>
    <w:p w:rsidR="002C0AAE" w:rsidRPr="008C3C2B" w:rsidRDefault="002C0AAE" w:rsidP="002C0AAE">
      <w:pPr>
        <w:spacing w:line="235" w:lineRule="auto"/>
        <w:ind w:right="-1080"/>
        <w:rPr>
          <w:rFonts w:ascii="Candara" w:hAnsi="Candara" w:cs="Shruti"/>
          <w:bCs/>
          <w:sz w:val="20"/>
          <w:szCs w:val="20"/>
        </w:rPr>
      </w:pPr>
      <w:r w:rsidRPr="008C3C2B">
        <w:rPr>
          <w:rFonts w:ascii="Candara" w:hAnsi="Candara" w:cs="Shruti"/>
          <w:bCs/>
          <w:sz w:val="20"/>
          <w:szCs w:val="20"/>
        </w:rPr>
        <w:t>1.</w:t>
      </w:r>
      <w:r w:rsidRPr="008C3C2B">
        <w:rPr>
          <w:rFonts w:ascii="Candara" w:hAnsi="Candara" w:cs="Shruti"/>
          <w:bCs/>
          <w:sz w:val="20"/>
          <w:szCs w:val="20"/>
        </w:rPr>
        <w:tab/>
        <w:t xml:space="preserve">The provider will annually inspect all fire extinguishers in designated buildings, issue a report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of condition and inspection status, and leave a copy of the report with the Superintend</w:t>
      </w:r>
      <w:r w:rsidR="003E18A4" w:rsidRPr="008C3C2B">
        <w:rPr>
          <w:rFonts w:ascii="Candara" w:hAnsi="Candara" w:cs="Shruti"/>
          <w:bCs/>
          <w:sz w:val="20"/>
          <w:szCs w:val="20"/>
        </w:rPr>
        <w:t xml:space="preserve">ent of </w:t>
      </w:r>
      <w:r w:rsidR="003E18A4" w:rsidRPr="008C3C2B">
        <w:rPr>
          <w:rFonts w:ascii="Candara" w:hAnsi="Candara" w:cs="Shruti"/>
          <w:bCs/>
          <w:sz w:val="20"/>
          <w:szCs w:val="20"/>
        </w:rPr>
        <w:tab/>
        <w:t>Buildings and Grounds and JCC.</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2.</w:t>
      </w:r>
      <w:r w:rsidRPr="008C3C2B">
        <w:rPr>
          <w:rFonts w:ascii="Candara" w:hAnsi="Candara" w:cs="Shruti"/>
          <w:bCs/>
          <w:sz w:val="20"/>
          <w:szCs w:val="20"/>
        </w:rPr>
        <w:tab/>
        <w:t xml:space="preserve">The provider will annually inspect all vehicles’ fire extinguishers, issue report of condition and </w:t>
      </w:r>
      <w:r w:rsidRPr="008C3C2B">
        <w:rPr>
          <w:rFonts w:ascii="Candara" w:hAnsi="Candara" w:cs="Shruti"/>
          <w:bCs/>
          <w:sz w:val="20"/>
          <w:szCs w:val="20"/>
        </w:rPr>
        <w:tab/>
        <w:t>inspection status, and leave copy of the report with the department requesting the inspection.</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ind w:left="720" w:hanging="720"/>
        <w:rPr>
          <w:rFonts w:ascii="Candara" w:hAnsi="Candara" w:cs="Shruti"/>
          <w:bCs/>
          <w:sz w:val="20"/>
          <w:szCs w:val="20"/>
        </w:rPr>
      </w:pPr>
      <w:r w:rsidRPr="008C3C2B">
        <w:rPr>
          <w:rFonts w:ascii="Candara" w:hAnsi="Candara" w:cs="Shruti"/>
          <w:bCs/>
          <w:sz w:val="20"/>
          <w:szCs w:val="20"/>
        </w:rPr>
        <w:t>3.</w:t>
      </w:r>
      <w:r w:rsidRPr="008C3C2B">
        <w:rPr>
          <w:rFonts w:ascii="Candara" w:hAnsi="Candara" w:cs="Shruti"/>
          <w:bCs/>
          <w:sz w:val="20"/>
          <w:szCs w:val="20"/>
        </w:rPr>
        <w:tab/>
        <w:t>Report’s will include location (building, floor); vehicle number; type of extinguisher (AB, ABC, Dry Chem.); size (2-1/2#, 5#, 10#, etc.); manufacturer, date inspected; date tested; OSHA tags; date of pickup and/or return.</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ind w:left="720" w:hanging="720"/>
        <w:rPr>
          <w:rFonts w:ascii="Candara" w:hAnsi="Candara" w:cs="Shruti"/>
          <w:bCs/>
          <w:sz w:val="20"/>
          <w:szCs w:val="20"/>
        </w:rPr>
      </w:pPr>
      <w:r w:rsidRPr="008C3C2B">
        <w:rPr>
          <w:rFonts w:ascii="Candara" w:hAnsi="Candara" w:cs="Shruti"/>
          <w:bCs/>
          <w:sz w:val="20"/>
          <w:szCs w:val="20"/>
        </w:rPr>
        <w:t>4.</w:t>
      </w:r>
      <w:r w:rsidRPr="008C3C2B">
        <w:rPr>
          <w:rFonts w:ascii="Candara" w:hAnsi="Candara" w:cs="Shruti"/>
          <w:bCs/>
          <w:sz w:val="20"/>
          <w:szCs w:val="20"/>
        </w:rPr>
        <w:tab/>
        <w:t xml:space="preserve">Provider or his designee shall develop a written schedule for all locations to enable the County </w:t>
      </w:r>
      <w:r w:rsidR="003E18A4" w:rsidRPr="008C3C2B">
        <w:rPr>
          <w:rFonts w:ascii="Candara" w:hAnsi="Candara" w:cs="Shruti"/>
          <w:bCs/>
          <w:sz w:val="20"/>
          <w:szCs w:val="20"/>
        </w:rPr>
        <w:t xml:space="preserve">and College </w:t>
      </w:r>
      <w:r w:rsidRPr="008C3C2B">
        <w:rPr>
          <w:rFonts w:ascii="Candara" w:hAnsi="Candara" w:cs="Shruti"/>
          <w:bCs/>
          <w:sz w:val="20"/>
          <w:szCs w:val="20"/>
        </w:rPr>
        <w:t>to be present if desired, prior to services being provided.</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ind w:left="720" w:hanging="720"/>
        <w:rPr>
          <w:rFonts w:ascii="Candara" w:hAnsi="Candara" w:cs="Shruti"/>
          <w:bCs/>
          <w:sz w:val="20"/>
          <w:szCs w:val="20"/>
        </w:rPr>
      </w:pPr>
      <w:r w:rsidRPr="008C3C2B">
        <w:rPr>
          <w:rFonts w:ascii="Candara" w:hAnsi="Candara" w:cs="Shruti"/>
          <w:bCs/>
          <w:sz w:val="20"/>
          <w:szCs w:val="20"/>
        </w:rPr>
        <w:t>5.</w:t>
      </w:r>
      <w:r w:rsidRPr="008C3C2B">
        <w:rPr>
          <w:rFonts w:ascii="Candara" w:hAnsi="Candara" w:cs="Shruti"/>
          <w:bCs/>
          <w:sz w:val="20"/>
          <w:szCs w:val="20"/>
        </w:rPr>
        <w:tab/>
        <w:t xml:space="preserve">Issues or recommendations related to fire extinguisher service shall be included in the report and brought to the attention of the County Superintendent of Buildings and Grounds or designated Department Head. </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6.</w:t>
      </w:r>
      <w:r w:rsidRPr="008C3C2B">
        <w:rPr>
          <w:rFonts w:ascii="Candara" w:hAnsi="Candara" w:cs="Shruti"/>
          <w:bCs/>
          <w:sz w:val="20"/>
          <w:szCs w:val="20"/>
        </w:rPr>
        <w:tab/>
        <w:t xml:space="preserve">All extinguishers must be individually tagged showing the date of last inspection, test, recharge or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service in accordance with N.F.P.A. Regulations.</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7.</w:t>
      </w:r>
      <w:r w:rsidRPr="008C3C2B">
        <w:rPr>
          <w:rFonts w:ascii="Candara" w:hAnsi="Candara" w:cs="Shruti"/>
          <w:bCs/>
          <w:sz w:val="20"/>
          <w:szCs w:val="20"/>
        </w:rPr>
        <w:tab/>
        <w:t>Locations to be serviced are:</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COUNTY OFFICE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96,580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HUMAN SERVICES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69,477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PUBLIC SAFETY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114,137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COURT HOUSE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003B13D0" w:rsidRPr="008C3C2B">
        <w:rPr>
          <w:rFonts w:ascii="Candara" w:hAnsi="Candara" w:cs="Shruti"/>
          <w:bCs/>
          <w:sz w:val="20"/>
          <w:szCs w:val="20"/>
        </w:rPr>
        <w:tab/>
      </w:r>
      <w:r w:rsidRPr="008C3C2B">
        <w:rPr>
          <w:rFonts w:ascii="Candara" w:hAnsi="Candara" w:cs="Shruti"/>
          <w:bCs/>
          <w:sz w:val="20"/>
          <w:szCs w:val="20"/>
        </w:rPr>
        <w:t>23,000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RECYCLING OFFICES-Transfer Station</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25,780 SQ. FT.</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 xml:space="preserve">                   </w:t>
      </w:r>
      <w:r w:rsidR="003B13D0" w:rsidRPr="008C3C2B">
        <w:rPr>
          <w:rFonts w:ascii="Candara" w:hAnsi="Candara" w:cs="Shruti"/>
          <w:bCs/>
          <w:sz w:val="20"/>
          <w:szCs w:val="20"/>
        </w:rPr>
        <w:t xml:space="preserve">   </w:t>
      </w:r>
      <w:r w:rsidRPr="008C3C2B">
        <w:rPr>
          <w:rFonts w:ascii="Candara" w:hAnsi="Candara" w:cs="Shruti"/>
          <w:bCs/>
          <w:sz w:val="20"/>
          <w:szCs w:val="20"/>
        </w:rPr>
        <w:t xml:space="preserve"> -Recycling Center</w:t>
      </w:r>
      <w:r w:rsidRPr="008C3C2B">
        <w:rPr>
          <w:rFonts w:ascii="Candara" w:hAnsi="Candara" w:cs="Shruti"/>
          <w:bCs/>
          <w:sz w:val="20"/>
          <w:szCs w:val="20"/>
        </w:rPr>
        <w:tab/>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HIGHWAY BUILDINGS</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54,181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DOG CONTROL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3,720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AIRPORT</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56,500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COURT COMPLEX</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75,247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 xml:space="preserve">           </w:t>
      </w:r>
      <w:r w:rsidR="003B13D0" w:rsidRPr="008C3C2B">
        <w:rPr>
          <w:rFonts w:ascii="Candara" w:hAnsi="Candara" w:cs="Shruti"/>
          <w:bCs/>
          <w:sz w:val="20"/>
          <w:szCs w:val="20"/>
        </w:rPr>
        <w:tab/>
      </w:r>
      <w:r w:rsidRPr="008C3C2B">
        <w:rPr>
          <w:rFonts w:ascii="Candara" w:hAnsi="Candara" w:cs="Shruti"/>
          <w:bCs/>
          <w:sz w:val="20"/>
          <w:szCs w:val="20"/>
        </w:rPr>
        <w:t>BUILDING MAINTENANCE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7,000 SQ. FT.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PUBLIC HEALTH BUILDING</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19,900 SQ. FT.</w:t>
      </w:r>
    </w:p>
    <w:p w:rsidR="003E18A4" w:rsidRPr="008C3C2B" w:rsidRDefault="003E18A4" w:rsidP="002C0AAE">
      <w:pPr>
        <w:spacing w:line="235" w:lineRule="auto"/>
        <w:rPr>
          <w:rFonts w:ascii="Candara" w:hAnsi="Candara" w:cs="Shruti"/>
          <w:bCs/>
          <w:sz w:val="20"/>
          <w:szCs w:val="20"/>
        </w:rPr>
      </w:pPr>
    </w:p>
    <w:p w:rsidR="003E18A4" w:rsidRPr="008C3C2B" w:rsidRDefault="003E18A4"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t>JEFFERSON COMMUNITY COLLEGE</w:t>
      </w:r>
      <w:r w:rsidRPr="008C3C2B">
        <w:rPr>
          <w:rFonts w:ascii="Candara" w:hAnsi="Candara" w:cs="Shruti"/>
          <w:bCs/>
          <w:sz w:val="20"/>
          <w:szCs w:val="20"/>
        </w:rPr>
        <w:tab/>
      </w:r>
      <w:r w:rsidRPr="008C3C2B">
        <w:rPr>
          <w:rFonts w:ascii="Candara" w:hAnsi="Candara" w:cs="Shruti"/>
          <w:bCs/>
          <w:sz w:val="20"/>
          <w:szCs w:val="20"/>
        </w:rPr>
        <w:tab/>
      </w:r>
      <w:r w:rsidRPr="008C3C2B">
        <w:rPr>
          <w:rFonts w:ascii="Candara" w:hAnsi="Candara" w:cs="Shruti"/>
          <w:bCs/>
          <w:sz w:val="20"/>
          <w:szCs w:val="20"/>
        </w:rPr>
        <w:tab/>
        <w:t>386,308 SQ FT.</w:t>
      </w:r>
    </w:p>
    <w:p w:rsidR="008C3C2B" w:rsidRPr="008C3C2B" w:rsidRDefault="008C3C2B"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8C3C2B">
      <w:pPr>
        <w:spacing w:line="235" w:lineRule="auto"/>
        <w:rPr>
          <w:rFonts w:ascii="Candara" w:hAnsi="Candara" w:cs="Shruti"/>
          <w:b/>
          <w:bCs/>
          <w:sz w:val="20"/>
          <w:szCs w:val="20"/>
          <w:u w:val="single"/>
        </w:rPr>
      </w:pPr>
      <w:r w:rsidRPr="008C3C2B">
        <w:rPr>
          <w:rFonts w:ascii="Candara" w:hAnsi="Candara" w:cs="Shruti"/>
          <w:b/>
          <w:bCs/>
          <w:sz w:val="20"/>
          <w:szCs w:val="20"/>
          <w:u w:val="single"/>
        </w:rPr>
        <w:t>Please Note:  The County may add additional buildings and/or the buildings located on the Jefferson Community College campus to this contract at any time during the term of the agreement.</w:t>
      </w:r>
    </w:p>
    <w:p w:rsidR="002C0AAE" w:rsidRPr="008C3C2B" w:rsidRDefault="002C0AAE" w:rsidP="002C0AAE">
      <w:pPr>
        <w:spacing w:line="235" w:lineRule="auto"/>
        <w:rPr>
          <w:rFonts w:ascii="Candara" w:hAnsi="Candara" w:cs="Shruti"/>
          <w:bCs/>
          <w:sz w:val="20"/>
          <w:szCs w:val="20"/>
        </w:rPr>
      </w:pPr>
    </w:p>
    <w:p w:rsidR="003B13D0" w:rsidRPr="008C3C2B" w:rsidRDefault="008C3C2B" w:rsidP="002C0AAE">
      <w:pPr>
        <w:spacing w:line="235" w:lineRule="auto"/>
        <w:ind w:left="-1080" w:right="-1080"/>
        <w:jc w:val="center"/>
        <w:rPr>
          <w:rFonts w:ascii="Candara" w:hAnsi="Candara" w:cs="Shruti"/>
          <w:b/>
          <w:bCs/>
          <w:sz w:val="20"/>
          <w:szCs w:val="20"/>
        </w:rPr>
      </w:pPr>
      <w:r>
        <w:rPr>
          <w:rFonts w:ascii="Candara" w:hAnsi="Candara" w:cs="Shruti"/>
          <w:b/>
          <w:bCs/>
          <w:sz w:val="20"/>
          <w:szCs w:val="20"/>
        </w:rPr>
        <w:t>25</w:t>
      </w:r>
    </w:p>
    <w:p w:rsidR="002C0AAE" w:rsidRPr="008C3C2B" w:rsidRDefault="002C0AAE" w:rsidP="002C0AAE">
      <w:pPr>
        <w:spacing w:line="235" w:lineRule="auto"/>
        <w:ind w:left="-1080" w:right="-1080"/>
        <w:jc w:val="center"/>
        <w:rPr>
          <w:rFonts w:ascii="Candara" w:hAnsi="Candara" w:cs="Shruti"/>
          <w:b/>
          <w:bCs/>
          <w:sz w:val="20"/>
          <w:szCs w:val="20"/>
        </w:rPr>
      </w:pPr>
    </w:p>
    <w:p w:rsidR="002C0AAE" w:rsidRPr="008C3C2B" w:rsidRDefault="002C0AAE" w:rsidP="003B13D0">
      <w:pPr>
        <w:spacing w:line="235" w:lineRule="auto"/>
        <w:ind w:left="-1080" w:right="-1080"/>
        <w:jc w:val="center"/>
        <w:rPr>
          <w:rFonts w:ascii="Candara" w:hAnsi="Candara" w:cs="Shruti"/>
          <w:b/>
          <w:bCs/>
          <w:sz w:val="20"/>
          <w:szCs w:val="20"/>
        </w:rPr>
      </w:pPr>
      <w:r w:rsidRPr="008C3C2B">
        <w:rPr>
          <w:rFonts w:ascii="Candara" w:hAnsi="Candara" w:cs="Shruti"/>
          <w:b/>
          <w:bCs/>
          <w:sz w:val="20"/>
          <w:szCs w:val="20"/>
        </w:rPr>
        <w:t>DETAILED SPECIFICATIONS (cont’d)</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8.</w:t>
      </w:r>
      <w:r w:rsidRPr="008C3C2B">
        <w:rPr>
          <w:rFonts w:ascii="Candara" w:hAnsi="Candara" w:cs="Shruti"/>
          <w:bCs/>
          <w:sz w:val="20"/>
          <w:szCs w:val="20"/>
        </w:rPr>
        <w:tab/>
        <w:t xml:space="preserve">Locations with vehicle extinguishers:  Buildings, Highway, Airport, Sheriff, Dog Control and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Recycling.</w:t>
      </w:r>
    </w:p>
    <w:p w:rsidR="002C0AAE" w:rsidRPr="008C3C2B" w:rsidRDefault="002C0AAE" w:rsidP="002C0AAE">
      <w:pPr>
        <w:spacing w:line="235" w:lineRule="auto"/>
        <w:rPr>
          <w:rFonts w:ascii="Candara" w:hAnsi="Candara" w:cs="Shruti"/>
          <w:bCs/>
          <w:sz w:val="20"/>
          <w:szCs w:val="20"/>
        </w:rPr>
      </w:pPr>
    </w:p>
    <w:p w:rsidR="002C0AAE" w:rsidRPr="008C3C2B" w:rsidRDefault="002C0AAE" w:rsidP="003E18A4">
      <w:pPr>
        <w:spacing w:line="235" w:lineRule="auto"/>
        <w:ind w:left="720" w:hanging="720"/>
        <w:rPr>
          <w:rFonts w:ascii="Candara" w:hAnsi="Candara" w:cs="Shruti"/>
          <w:bCs/>
          <w:sz w:val="20"/>
          <w:szCs w:val="20"/>
        </w:rPr>
      </w:pPr>
      <w:r w:rsidRPr="008C3C2B">
        <w:rPr>
          <w:rFonts w:ascii="Candara" w:hAnsi="Candara" w:cs="Shruti"/>
          <w:bCs/>
          <w:sz w:val="20"/>
          <w:szCs w:val="20"/>
        </w:rPr>
        <w:t>9.</w:t>
      </w:r>
      <w:r w:rsidRPr="008C3C2B">
        <w:rPr>
          <w:rFonts w:ascii="Candara" w:hAnsi="Candara" w:cs="Shruti"/>
          <w:bCs/>
          <w:sz w:val="20"/>
          <w:szCs w:val="20"/>
        </w:rPr>
        <w:tab/>
        <w:t>Municipalities within the County may also elect to participate in this awarded contract utilizing the base bid specifications at their request.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10.</w:t>
      </w:r>
      <w:r w:rsidRPr="008C3C2B">
        <w:rPr>
          <w:rFonts w:ascii="Candara" w:hAnsi="Candara" w:cs="Shruti"/>
          <w:bCs/>
          <w:sz w:val="20"/>
          <w:szCs w:val="20"/>
        </w:rPr>
        <w:tab/>
        <w:t xml:space="preserve">Jefferson County requires a “loaner unit” for any extinguisher removed for testing, refilling or any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 xml:space="preserve">other purpose comparable to the original.  </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11.</w:t>
      </w:r>
      <w:r w:rsidRPr="008C3C2B">
        <w:rPr>
          <w:rFonts w:ascii="Candara" w:hAnsi="Candara" w:cs="Shruti"/>
          <w:bCs/>
          <w:sz w:val="20"/>
          <w:szCs w:val="20"/>
        </w:rPr>
        <w:tab/>
        <w:t xml:space="preserve">The inventory included in this specification is approximate and shall not be considered exact as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extinguishers are added and replaced as needed.</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12.</w:t>
      </w:r>
      <w:r w:rsidRPr="008C3C2B">
        <w:rPr>
          <w:rFonts w:ascii="Candara" w:hAnsi="Candara" w:cs="Shruti"/>
          <w:bCs/>
          <w:sz w:val="20"/>
          <w:szCs w:val="20"/>
        </w:rPr>
        <w:tab/>
        <w:t xml:space="preserve">Please provide pricing for each type of extinguisher listed.  Award will be made by lowest gross sum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 xml:space="preserve">bid based on the approximate quantities noted including inspection, testing, and recharge costs.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Contract may be awarded in whole or in part.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13.</w:t>
      </w:r>
      <w:r w:rsidRPr="008C3C2B">
        <w:rPr>
          <w:rFonts w:ascii="Candara" w:hAnsi="Candara" w:cs="Shruti"/>
          <w:bCs/>
          <w:sz w:val="20"/>
          <w:szCs w:val="20"/>
        </w:rPr>
        <w:tab/>
        <w:t xml:space="preserve">At the end of each year of the contract, the successful contractor will provide a complete inventory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 xml:space="preserve">list of all county-owned equipment by location, manufacturer, size, type and inspection date to the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Superintendent of Buildings</w:t>
      </w:r>
      <w:r w:rsidR="003E18A4" w:rsidRPr="008C3C2B">
        <w:rPr>
          <w:rFonts w:ascii="Candara" w:hAnsi="Candara" w:cs="Shruti"/>
          <w:bCs/>
          <w:sz w:val="20"/>
          <w:szCs w:val="20"/>
        </w:rPr>
        <w:t xml:space="preserve"> and JCC</w:t>
      </w:r>
      <w:r w:rsidRPr="008C3C2B">
        <w:rPr>
          <w:rFonts w:ascii="Candara" w:hAnsi="Candara" w:cs="Shruti"/>
          <w:bCs/>
          <w:sz w:val="20"/>
          <w:szCs w:val="20"/>
        </w:rPr>
        <w:t>.</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14.</w:t>
      </w:r>
      <w:r w:rsidRPr="008C3C2B">
        <w:rPr>
          <w:rFonts w:ascii="Candara" w:hAnsi="Candara" w:cs="Shruti"/>
          <w:bCs/>
          <w:sz w:val="20"/>
          <w:szCs w:val="20"/>
        </w:rPr>
        <w:tab/>
        <w:t xml:space="preserve">Services provided for vehicle fire extinguishers will be coordinated by and invoiced to the individual </w:t>
      </w: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t>departments.</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1600A0" w:rsidRPr="008C3C2B" w:rsidRDefault="001600A0"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r w:rsidRPr="008C3C2B">
        <w:rPr>
          <w:rFonts w:ascii="Candara" w:hAnsi="Candara" w:cs="Shruti"/>
          <w:bCs/>
          <w:sz w:val="20"/>
          <w:szCs w:val="20"/>
        </w:rPr>
        <w:tab/>
      </w:r>
      <w:r w:rsidRPr="008C3C2B">
        <w:rPr>
          <w:rFonts w:ascii="Candara" w:hAnsi="Candara" w:cs="Shruti"/>
          <w:bCs/>
          <w:sz w:val="20"/>
          <w:szCs w:val="20"/>
        </w:rPr>
        <w:tab/>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rPr>
      </w:pPr>
    </w:p>
    <w:p w:rsidR="002C0AAE" w:rsidRDefault="002C0AAE" w:rsidP="002C0AAE">
      <w:pPr>
        <w:spacing w:line="235" w:lineRule="auto"/>
        <w:rPr>
          <w:rFonts w:ascii="Candara" w:hAnsi="Candara" w:cs="Shruti"/>
          <w:bCs/>
          <w:sz w:val="20"/>
          <w:szCs w:val="20"/>
        </w:rPr>
      </w:pPr>
    </w:p>
    <w:p w:rsidR="008C3C2B" w:rsidRDefault="008C3C2B" w:rsidP="002C0AAE">
      <w:pPr>
        <w:spacing w:line="235" w:lineRule="auto"/>
        <w:rPr>
          <w:rFonts w:ascii="Candara" w:hAnsi="Candara" w:cs="Shruti"/>
          <w:bCs/>
          <w:sz w:val="20"/>
          <w:szCs w:val="20"/>
        </w:rPr>
      </w:pPr>
    </w:p>
    <w:p w:rsidR="008C3C2B" w:rsidRDefault="008C3C2B" w:rsidP="002C0AAE">
      <w:pPr>
        <w:spacing w:line="235" w:lineRule="auto"/>
        <w:rPr>
          <w:rFonts w:ascii="Candara" w:hAnsi="Candara" w:cs="Shruti"/>
          <w:bCs/>
          <w:sz w:val="20"/>
          <w:szCs w:val="20"/>
        </w:rPr>
      </w:pPr>
    </w:p>
    <w:p w:rsidR="008C3C2B" w:rsidRDefault="008C3C2B" w:rsidP="002C0AAE">
      <w:pPr>
        <w:spacing w:line="235" w:lineRule="auto"/>
        <w:rPr>
          <w:rFonts w:ascii="Candara" w:hAnsi="Candara" w:cs="Shruti"/>
          <w:bCs/>
          <w:sz w:val="20"/>
          <w:szCs w:val="20"/>
        </w:rPr>
      </w:pPr>
    </w:p>
    <w:p w:rsidR="008C3C2B" w:rsidRDefault="008C3C2B" w:rsidP="002C0AAE">
      <w:pPr>
        <w:spacing w:line="235" w:lineRule="auto"/>
        <w:rPr>
          <w:rFonts w:ascii="Candara" w:hAnsi="Candara" w:cs="Shruti"/>
          <w:bCs/>
          <w:sz w:val="20"/>
          <w:szCs w:val="20"/>
        </w:rPr>
      </w:pPr>
    </w:p>
    <w:p w:rsidR="00086A3C" w:rsidRPr="008C3C2B" w:rsidRDefault="00086A3C" w:rsidP="00086A3C">
      <w:pPr>
        <w:spacing w:line="235" w:lineRule="auto"/>
        <w:jc w:val="center"/>
        <w:rPr>
          <w:rFonts w:ascii="Candara" w:hAnsi="Candara" w:cs="Shruti"/>
          <w:bCs/>
          <w:sz w:val="20"/>
          <w:szCs w:val="20"/>
        </w:rPr>
      </w:pPr>
      <w:r w:rsidRPr="008C3C2B">
        <w:rPr>
          <w:rFonts w:ascii="Candara" w:hAnsi="Candara" w:cs="Shruti"/>
          <w:bCs/>
          <w:sz w:val="20"/>
          <w:szCs w:val="20"/>
        </w:rPr>
        <w:t>25a</w:t>
      </w:r>
    </w:p>
    <w:p w:rsidR="002C0AAE" w:rsidRPr="008C3C2B" w:rsidRDefault="002C0AAE" w:rsidP="002C0AAE">
      <w:pPr>
        <w:spacing w:line="235" w:lineRule="auto"/>
        <w:rPr>
          <w:rFonts w:ascii="Candara" w:hAnsi="Candara" w:cs="Shruti"/>
          <w:bCs/>
          <w:sz w:val="20"/>
          <w:szCs w:val="20"/>
        </w:rPr>
      </w:pPr>
    </w:p>
    <w:p w:rsidR="002C0AAE" w:rsidRPr="008C3C2B" w:rsidRDefault="002C0AAE" w:rsidP="002C0AAE">
      <w:pPr>
        <w:spacing w:line="235" w:lineRule="auto"/>
        <w:rPr>
          <w:rFonts w:ascii="Candara" w:hAnsi="Candara" w:cs="Shruti"/>
          <w:b/>
          <w:bCs/>
          <w:sz w:val="20"/>
          <w:szCs w:val="20"/>
        </w:rPr>
      </w:pP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lastRenderedPageBreak/>
        <w:t>FIRE EXTINGUISHER SERVICES</w:t>
      </w: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BID #</w:t>
      </w:r>
      <w:r w:rsidR="00086A3C" w:rsidRPr="008C3C2B">
        <w:rPr>
          <w:rFonts w:ascii="Candara" w:hAnsi="Candara" w:cs="Shruti"/>
          <w:b/>
          <w:bCs/>
          <w:sz w:val="20"/>
          <w:szCs w:val="20"/>
        </w:rPr>
        <w:t>2019B-21</w:t>
      </w: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BID PAGE- COUNTY OWNED BUILDINGS/LOCATIONS</w:t>
      </w:r>
    </w:p>
    <w:p w:rsidR="008C3C2B" w:rsidRPr="008C3C2B" w:rsidRDefault="003E18A4" w:rsidP="002C0AAE">
      <w:pPr>
        <w:spacing w:line="235" w:lineRule="auto"/>
        <w:jc w:val="center"/>
        <w:rPr>
          <w:rFonts w:ascii="Candara" w:hAnsi="Candara"/>
          <w:b/>
          <w:sz w:val="20"/>
          <w:szCs w:val="20"/>
        </w:rPr>
      </w:pPr>
      <w:r w:rsidRPr="008C3C2B">
        <w:rPr>
          <w:rFonts w:ascii="Candara" w:hAnsi="Candara"/>
          <w:b/>
          <w:sz w:val="20"/>
          <w:szCs w:val="20"/>
        </w:rPr>
        <w:t>The initial</w:t>
      </w:r>
      <w:r w:rsidR="00086A3C" w:rsidRPr="008C3C2B">
        <w:rPr>
          <w:rFonts w:ascii="Candara" w:hAnsi="Candara"/>
          <w:b/>
          <w:sz w:val="20"/>
          <w:szCs w:val="20"/>
        </w:rPr>
        <w:t xml:space="preserve"> contract term shall be two (2</w:t>
      </w:r>
      <w:r w:rsidRPr="008C3C2B">
        <w:rPr>
          <w:rFonts w:ascii="Candara" w:hAnsi="Candara"/>
          <w:b/>
          <w:sz w:val="20"/>
          <w:szCs w:val="20"/>
        </w:rPr>
        <w:t>) year(s) effective upon date of award</w:t>
      </w:r>
    </w:p>
    <w:p w:rsidR="003E18A4" w:rsidRPr="008C3C2B" w:rsidRDefault="003E18A4" w:rsidP="002C0AAE">
      <w:pPr>
        <w:spacing w:line="235" w:lineRule="auto"/>
        <w:jc w:val="center"/>
        <w:rPr>
          <w:rFonts w:ascii="Candara" w:hAnsi="Candara" w:cs="Shruti"/>
          <w:b/>
          <w:bCs/>
          <w:sz w:val="20"/>
          <w:szCs w:val="20"/>
        </w:rPr>
      </w:pPr>
      <w:r w:rsidRPr="008C3C2B">
        <w:rPr>
          <w:rFonts w:ascii="Candara" w:hAnsi="Candara"/>
          <w:b/>
          <w:sz w:val="20"/>
          <w:szCs w:val="20"/>
        </w:rPr>
        <w:t xml:space="preserve"> through</w:t>
      </w:r>
      <w:r w:rsidR="00086A3C" w:rsidRPr="008C3C2B">
        <w:rPr>
          <w:rFonts w:ascii="Candara" w:hAnsi="Candara"/>
          <w:b/>
          <w:sz w:val="20"/>
          <w:szCs w:val="20"/>
        </w:rPr>
        <w:t xml:space="preserve"> September 30, 2021</w:t>
      </w:r>
      <w:r w:rsidRPr="008C3C2B">
        <w:rPr>
          <w:rFonts w:ascii="Candara" w:hAnsi="Candara"/>
          <w:b/>
          <w:sz w:val="20"/>
          <w:szCs w:val="20"/>
        </w:rPr>
        <w:t>.</w:t>
      </w:r>
    </w:p>
    <w:p w:rsidR="002C0AAE" w:rsidRPr="008C3C2B" w:rsidRDefault="002C0AAE" w:rsidP="002C0AAE">
      <w:pPr>
        <w:spacing w:line="235" w:lineRule="auto"/>
        <w:jc w:val="center"/>
        <w:rPr>
          <w:rFonts w:ascii="Candara" w:hAnsi="Candara" w:cs="Shruti"/>
          <w:bCs/>
          <w:sz w:val="20"/>
          <w:szCs w:val="20"/>
        </w:rPr>
      </w:pPr>
    </w:p>
    <w:p w:rsidR="002C0AAE" w:rsidRPr="008C3C2B" w:rsidRDefault="002C0AAE" w:rsidP="002C0AAE">
      <w:pPr>
        <w:spacing w:line="235" w:lineRule="auto"/>
        <w:rPr>
          <w:rFonts w:ascii="Candara" w:hAnsi="Candara" w:cs="Shruti"/>
          <w:bCs/>
          <w:sz w:val="20"/>
          <w:szCs w:val="20"/>
          <w:u w:val="single"/>
        </w:rPr>
      </w:pPr>
      <w:r w:rsidRPr="008C3C2B">
        <w:rPr>
          <w:rFonts w:ascii="Candara" w:hAnsi="Candara" w:cs="Shruti"/>
          <w:bCs/>
          <w:sz w:val="20"/>
          <w:szCs w:val="20"/>
          <w:u w:val="single"/>
        </w:rPr>
        <w:t xml:space="preserve">OPTION </w:t>
      </w:r>
      <w:r w:rsidR="003E18A4" w:rsidRPr="008C3C2B">
        <w:rPr>
          <w:rFonts w:ascii="Candara" w:hAnsi="Candara" w:cs="Shruti"/>
          <w:bCs/>
          <w:sz w:val="20"/>
          <w:szCs w:val="20"/>
          <w:u w:val="single"/>
        </w:rPr>
        <w:t>1 – Inspection/Testing/Recharges</w:t>
      </w:r>
      <w:r w:rsidR="003E18A4" w:rsidRPr="008C3C2B">
        <w:rPr>
          <w:rFonts w:ascii="Candara" w:hAnsi="Candara" w:cs="Shruti"/>
          <w:bCs/>
          <w:sz w:val="20"/>
          <w:szCs w:val="20"/>
        </w:rPr>
        <w:t xml:space="preserve"> - </w:t>
      </w:r>
      <w:r w:rsidRPr="008C3C2B">
        <w:rPr>
          <w:rFonts w:ascii="Candara" w:hAnsi="Candara" w:cs="Shruti"/>
          <w:bCs/>
          <w:sz w:val="20"/>
          <w:szCs w:val="20"/>
        </w:rPr>
        <w:t>* The County may add additional types and sizes of extinguishers to this contract.  Rate will be determined at the time of addition.</w:t>
      </w:r>
    </w:p>
    <w:p w:rsidR="002C0AAE" w:rsidRPr="008C3C2B" w:rsidRDefault="002C0AAE" w:rsidP="002C0AAE">
      <w:pPr>
        <w:spacing w:line="235" w:lineRule="auto"/>
        <w:rPr>
          <w:rFonts w:ascii="Candara" w:hAnsi="Candara" w:cs="Shruti"/>
          <w:bCs/>
          <w:sz w:val="20"/>
          <w:szCs w:val="20"/>
        </w:rPr>
      </w:pPr>
    </w:p>
    <w:tbl>
      <w:tblPr>
        <w:tblStyle w:val="TableGrid"/>
        <w:tblW w:w="10620" w:type="dxa"/>
        <w:jc w:val="center"/>
        <w:tblInd w:w="0" w:type="dxa"/>
        <w:tblLayout w:type="fixed"/>
        <w:tblLook w:val="04A0" w:firstRow="1" w:lastRow="0" w:firstColumn="1" w:lastColumn="0" w:noHBand="0" w:noVBand="1"/>
      </w:tblPr>
      <w:tblGrid>
        <w:gridCol w:w="1530"/>
        <w:gridCol w:w="1260"/>
        <w:gridCol w:w="810"/>
        <w:gridCol w:w="1350"/>
        <w:gridCol w:w="1530"/>
        <w:gridCol w:w="1440"/>
        <w:gridCol w:w="1170"/>
        <w:gridCol w:w="1530"/>
      </w:tblGrid>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rsidP="002E4DF2">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COUNTY APPROXIMATE QUANTITY</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032CA9" w:rsidP="002E4DF2">
            <w:pPr>
              <w:spacing w:line="235" w:lineRule="auto"/>
              <w:jc w:val="center"/>
              <w:rPr>
                <w:rFonts w:ascii="Candara" w:hAnsi="Candara" w:cs="Shruti"/>
                <w:bCs/>
              </w:rPr>
            </w:pPr>
          </w:p>
          <w:p w:rsidR="00032CA9" w:rsidRPr="008C3C2B" w:rsidRDefault="00032CA9" w:rsidP="002E4DF2">
            <w:pPr>
              <w:spacing w:line="235" w:lineRule="auto"/>
              <w:jc w:val="center"/>
              <w:rPr>
                <w:rFonts w:ascii="Candara" w:hAnsi="Candara" w:cs="Shruti"/>
                <w:bCs/>
              </w:rPr>
            </w:pPr>
            <w:r w:rsidRPr="008C3C2B">
              <w:rPr>
                <w:rFonts w:ascii="Candara" w:hAnsi="Candara" w:cs="Shruti"/>
                <w:bCs/>
              </w:rPr>
              <w:t>*TYPE</w:t>
            </w:r>
          </w:p>
          <w:p w:rsidR="00032CA9" w:rsidRPr="008C3C2B" w:rsidRDefault="00032CA9" w:rsidP="002E4DF2">
            <w:pPr>
              <w:widowControl w:val="0"/>
              <w:autoSpaceDE w:val="0"/>
              <w:autoSpaceDN w:val="0"/>
              <w:adjustRightInd w:val="0"/>
              <w:spacing w:line="235" w:lineRule="auto"/>
              <w:jc w:val="center"/>
              <w:rPr>
                <w:rFonts w:ascii="Candara" w:hAnsi="Candara" w:cs="Shruti"/>
                <w:bCs/>
              </w:rPr>
            </w:pP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rsidP="002E4DF2">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*SIZE</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rsidP="002E4DF2">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INSPECTION PER UNIT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rsidP="002E4DF2">
            <w:pPr>
              <w:widowControl w:val="0"/>
              <w:autoSpaceDE w:val="0"/>
              <w:autoSpaceDN w:val="0"/>
              <w:adjustRightInd w:val="0"/>
              <w:spacing w:line="235" w:lineRule="auto"/>
              <w:jc w:val="center"/>
              <w:rPr>
                <w:rFonts w:ascii="Candara" w:hAnsi="Candara" w:cs="Shruti"/>
                <w:bCs/>
              </w:rPr>
            </w:pPr>
          </w:p>
          <w:p w:rsidR="00032CA9" w:rsidRDefault="00032CA9" w:rsidP="002E4DF2">
            <w:pPr>
              <w:widowControl w:val="0"/>
              <w:autoSpaceDE w:val="0"/>
              <w:autoSpaceDN w:val="0"/>
              <w:adjustRightInd w:val="0"/>
              <w:spacing w:line="235" w:lineRule="auto"/>
              <w:jc w:val="center"/>
              <w:rPr>
                <w:rFonts w:ascii="Candara" w:hAnsi="Candara" w:cs="Shruti"/>
                <w:bCs/>
              </w:rPr>
            </w:pPr>
          </w:p>
          <w:p w:rsidR="00032CA9" w:rsidRPr="008C3C2B" w:rsidRDefault="00032CA9" w:rsidP="002E4DF2">
            <w:pPr>
              <w:widowControl w:val="0"/>
              <w:autoSpaceDE w:val="0"/>
              <w:autoSpaceDN w:val="0"/>
              <w:adjustRightInd w:val="0"/>
              <w:spacing w:line="235" w:lineRule="auto"/>
              <w:jc w:val="center"/>
              <w:rPr>
                <w:rFonts w:ascii="Candara" w:hAnsi="Candara" w:cs="Shruti"/>
                <w:bCs/>
              </w:rPr>
            </w:pPr>
            <w:r>
              <w:rPr>
                <w:rFonts w:ascii="Candara" w:hAnsi="Candara" w:cs="Shruti"/>
                <w:bCs/>
              </w:rPr>
              <w:t>6 YEAR MAINTENANCE</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rsidP="002E4DF2">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HYDROSTATIC TESTING PER UNIT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rsidP="002E4DF2">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RECHARGE PER UNIT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032CA9" w:rsidP="002E4DF2">
            <w:pPr>
              <w:spacing w:line="235" w:lineRule="auto"/>
              <w:jc w:val="center"/>
              <w:rPr>
                <w:rFonts w:ascii="Candara" w:hAnsi="Candara" w:cs="Shruti"/>
                <w:bCs/>
              </w:rPr>
            </w:pPr>
          </w:p>
          <w:p w:rsidR="00032CA9" w:rsidRPr="008C3C2B" w:rsidRDefault="00032CA9" w:rsidP="002E4DF2">
            <w:pPr>
              <w:spacing w:line="235" w:lineRule="auto"/>
              <w:jc w:val="center"/>
              <w:rPr>
                <w:rFonts w:ascii="Candara" w:hAnsi="Candara" w:cs="Shruti"/>
                <w:bCs/>
              </w:rPr>
            </w:pPr>
            <w:r w:rsidRPr="008C3C2B">
              <w:rPr>
                <w:rFonts w:ascii="Candara" w:hAnsi="Candara" w:cs="Shruti"/>
                <w:bCs/>
              </w:rPr>
              <w:t>INDIVIDUAL REPLACEMENT COST (IF REQUIRED)</w:t>
            </w:r>
          </w:p>
          <w:p w:rsidR="00032CA9" w:rsidRPr="008C3C2B" w:rsidRDefault="00032CA9" w:rsidP="002E4DF2">
            <w:pPr>
              <w:widowControl w:val="0"/>
              <w:autoSpaceDE w:val="0"/>
              <w:autoSpaceDN w:val="0"/>
              <w:adjustRightInd w:val="0"/>
              <w:spacing w:line="235" w:lineRule="auto"/>
              <w:jc w:val="center"/>
              <w:rPr>
                <w:rFonts w:ascii="Candara" w:hAnsi="Candara" w:cs="Shruti"/>
                <w:bCs/>
              </w:rPr>
            </w:pP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15 (+75 IN VEHICLES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2.5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114 (+6 IN VEHICLES)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5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87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10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20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trHeight w:val="485"/>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30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AA3781">
        <w:trPr>
          <w:trHeight w:val="170"/>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tcPr>
          <w:p w:rsidR="00032CA9" w:rsidRPr="008C3C2B" w:rsidRDefault="00032CA9">
            <w:pPr>
              <w:widowControl w:val="0"/>
              <w:autoSpaceDE w:val="0"/>
              <w:autoSpaceDN w:val="0"/>
              <w:adjustRightInd w:val="0"/>
              <w:spacing w:line="235" w:lineRule="auto"/>
              <w:rPr>
                <w:rFonts w:ascii="Candara" w:hAnsi="Candara" w:cs="Shruti"/>
                <w:bCs/>
              </w:rPr>
            </w:pP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r>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2E4DF2">
            <w:pPr>
              <w:widowControl w:val="0"/>
              <w:autoSpaceDE w:val="0"/>
              <w:autoSpaceDN w:val="0"/>
              <w:adjustRightInd w:val="0"/>
              <w:spacing w:line="235" w:lineRule="auto"/>
              <w:jc w:val="center"/>
              <w:rPr>
                <w:rFonts w:ascii="Candara" w:hAnsi="Candara" w:cs="Shruti"/>
                <w:bCs/>
              </w:rPr>
            </w:pPr>
            <w:r>
              <w:rPr>
                <w:rFonts w:ascii="Candara" w:hAnsi="Candara" w:cs="Shruti"/>
                <w:bCs/>
              </w:rPr>
              <w:t>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32CA9" w:rsidRPr="008C3C2B" w:rsidRDefault="002E4DF2">
            <w:pPr>
              <w:widowControl w:val="0"/>
              <w:autoSpaceDE w:val="0"/>
              <w:autoSpaceDN w:val="0"/>
              <w:adjustRightInd w:val="0"/>
              <w:spacing w:line="235" w:lineRule="auto"/>
              <w:jc w:val="center"/>
              <w:rPr>
                <w:rFonts w:ascii="Candara" w:hAnsi="Candara" w:cs="Shruti"/>
                <w:bCs/>
              </w:rPr>
            </w:pPr>
            <w:r>
              <w:rPr>
                <w:rFonts w:ascii="Candara" w:hAnsi="Candara" w:cs="Shruti"/>
                <w:bCs/>
              </w:rPr>
              <w:t>2.5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2E4DF2">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E4DF2" w:rsidRDefault="002E4DF2">
            <w:pPr>
              <w:widowControl w:val="0"/>
              <w:autoSpaceDE w:val="0"/>
              <w:autoSpaceDN w:val="0"/>
              <w:adjustRightInd w:val="0"/>
              <w:spacing w:line="235" w:lineRule="auto"/>
              <w:rPr>
                <w:rFonts w:ascii="Candara" w:hAnsi="Candara" w:cs="Shruti"/>
                <w:bCs/>
              </w:rPr>
            </w:pPr>
          </w:p>
          <w:p w:rsidR="00032CA9" w:rsidRPr="008C3C2B" w:rsidRDefault="002E4DF2">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2E4DF2">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2E4DF2">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2E4DF2">
            <w:pPr>
              <w:widowControl w:val="0"/>
              <w:autoSpaceDE w:val="0"/>
              <w:autoSpaceDN w:val="0"/>
              <w:adjustRightInd w:val="0"/>
              <w:spacing w:line="235" w:lineRule="auto"/>
              <w:rPr>
                <w:rFonts w:ascii="Candara" w:hAnsi="Candara" w:cs="Shruti"/>
                <w:bCs/>
              </w:rPr>
            </w:pPr>
            <w:r>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10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BC DRY CHEM.</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20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AA3781">
        <w:trPr>
          <w:trHeight w:val="152"/>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tcPr>
          <w:p w:rsidR="00032CA9" w:rsidRPr="008C3C2B" w:rsidRDefault="00032CA9">
            <w:pPr>
              <w:widowControl w:val="0"/>
              <w:autoSpaceDE w:val="0"/>
              <w:autoSpaceDN w:val="0"/>
              <w:adjustRightInd w:val="0"/>
              <w:spacing w:line="235" w:lineRule="auto"/>
              <w:rPr>
                <w:rFonts w:ascii="Candara" w:hAnsi="Candara" w:cs="Shruti"/>
                <w:bCs/>
              </w:rPr>
            </w:pP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H 20</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2.5 GAL.</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032CA9" w:rsidRPr="008C3C2B" w:rsidRDefault="00032CA9">
            <w:pPr>
              <w:widowControl w:val="0"/>
              <w:autoSpaceDE w:val="0"/>
              <w:autoSpaceDN w:val="0"/>
              <w:adjustRightInd w:val="0"/>
              <w:spacing w:line="235" w:lineRule="auto"/>
              <w:jc w:val="center"/>
              <w:rPr>
                <w:rFonts w:ascii="Candara" w:hAnsi="Candara" w:cs="Shruti"/>
                <w:bCs/>
              </w:rPr>
            </w:pP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tcPr>
          <w:p w:rsidR="00032CA9" w:rsidRPr="008C3C2B" w:rsidRDefault="00032CA9">
            <w:pPr>
              <w:widowControl w:val="0"/>
              <w:autoSpaceDE w:val="0"/>
              <w:autoSpaceDN w:val="0"/>
              <w:adjustRightInd w:val="0"/>
              <w:spacing w:line="235" w:lineRule="auto"/>
              <w:rPr>
                <w:rFonts w:ascii="Candara" w:hAnsi="Candara" w:cs="Shruti"/>
                <w:bCs/>
              </w:rPr>
            </w:pP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032CA9" w:rsidRPr="008C3C2B" w:rsidRDefault="00032CA9">
            <w:pPr>
              <w:widowControl w:val="0"/>
              <w:autoSpaceDE w:val="0"/>
              <w:autoSpaceDN w:val="0"/>
              <w:adjustRightInd w:val="0"/>
              <w:spacing w:line="235" w:lineRule="auto"/>
              <w:rPr>
                <w:rFonts w:ascii="Candara" w:hAnsi="Candara" w:cs="Shruti"/>
                <w:bCs/>
              </w:rPr>
            </w:pP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CO2</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5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HALO</w:t>
            </w:r>
            <w:r w:rsidR="002E4DF2">
              <w:rPr>
                <w:rFonts w:ascii="Candara" w:hAnsi="Candara" w:cs="Shruti"/>
                <w:bCs/>
              </w:rPr>
              <w:t>TRO</w:t>
            </w:r>
            <w:r w:rsidRPr="008C3C2B">
              <w:rPr>
                <w:rFonts w:ascii="Candara" w:hAnsi="Candara" w:cs="Shruti"/>
                <w:bCs/>
              </w:rPr>
              <w:t>N</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32CA9" w:rsidRPr="008C3C2B" w:rsidRDefault="00032CA9">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5 LB</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032CA9" w:rsidRPr="008C3C2B" w:rsidTr="00AA3781">
        <w:trPr>
          <w:trHeight w:val="557"/>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rsidP="00AA3781">
            <w:pPr>
              <w:spacing w:line="235" w:lineRule="auto"/>
              <w:jc w:val="center"/>
              <w:rPr>
                <w:rFonts w:ascii="Candara" w:hAnsi="Candara" w:cs="Shruti"/>
                <w:bCs/>
              </w:rPr>
            </w:pPr>
            <w:r>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AA3781">
            <w:pPr>
              <w:widowControl w:val="0"/>
              <w:autoSpaceDE w:val="0"/>
              <w:autoSpaceDN w:val="0"/>
              <w:adjustRightInd w:val="0"/>
              <w:spacing w:line="235" w:lineRule="auto"/>
              <w:rPr>
                <w:rFonts w:ascii="Candara" w:hAnsi="Candara" w:cs="Shruti"/>
                <w:bCs/>
              </w:rPr>
            </w:pPr>
            <w:r>
              <w:rPr>
                <w:rFonts w:ascii="Candara" w:hAnsi="Candara" w:cs="Shruti"/>
                <w:bCs/>
              </w:rPr>
              <w:t>SCBA</w:t>
            </w:r>
            <w:r w:rsidR="00032CA9">
              <w:rPr>
                <w:rFonts w:ascii="Candara" w:hAnsi="Candara" w:cs="Shruti"/>
                <w:bCs/>
              </w:rPr>
              <w:t xml:space="preserve"> Tanks </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rsidP="00AA3781">
            <w:pPr>
              <w:widowControl w:val="0"/>
              <w:autoSpaceDE w:val="0"/>
              <w:autoSpaceDN w:val="0"/>
              <w:adjustRightInd w:val="0"/>
              <w:spacing w:line="235" w:lineRule="auto"/>
              <w:jc w:val="center"/>
              <w:rPr>
                <w:rFonts w:ascii="Candara" w:hAnsi="Candara" w:cs="Shruti"/>
                <w:bCs/>
              </w:rPr>
            </w:pPr>
            <w:r>
              <w:rPr>
                <w:rFonts w:ascii="Candara" w:hAnsi="Candara" w:cs="Shruti"/>
                <w:bCs/>
              </w:rPr>
              <w:t>2216 PSI</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Default="00032CA9">
            <w:pPr>
              <w:widowControl w:val="0"/>
              <w:autoSpaceDE w:val="0"/>
              <w:autoSpaceDN w:val="0"/>
              <w:adjustRightInd w:val="0"/>
              <w:spacing w:line="235" w:lineRule="auto"/>
              <w:rPr>
                <w:rFonts w:ascii="Candara" w:hAnsi="Candara" w:cs="Shruti"/>
                <w:bCs/>
              </w:rPr>
            </w:pPr>
          </w:p>
          <w:p w:rsidR="00032CA9"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r>
      <w:tr w:rsidR="00032CA9" w:rsidRPr="008C3C2B" w:rsidTr="00F0229D">
        <w:trPr>
          <w:trHeight w:val="557"/>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rsidP="00C27FEA">
            <w:pPr>
              <w:spacing w:line="235" w:lineRule="auto"/>
              <w:jc w:val="center"/>
              <w:rPr>
                <w:rFonts w:ascii="Candara" w:hAnsi="Candara" w:cs="Shruti"/>
                <w:bCs/>
              </w:rPr>
            </w:pPr>
            <w:r>
              <w:rPr>
                <w:rFonts w:ascii="Candara" w:hAnsi="Candara" w:cs="Shruti"/>
                <w:bCs/>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7C6F14">
            <w:pPr>
              <w:widowControl w:val="0"/>
              <w:autoSpaceDE w:val="0"/>
              <w:autoSpaceDN w:val="0"/>
              <w:adjustRightInd w:val="0"/>
              <w:spacing w:line="235" w:lineRule="auto"/>
              <w:rPr>
                <w:rFonts w:ascii="Candara" w:hAnsi="Candara" w:cs="Shruti"/>
                <w:bCs/>
              </w:rPr>
            </w:pPr>
            <w:r>
              <w:rPr>
                <w:rFonts w:ascii="Candara" w:hAnsi="Candara" w:cs="Shruti"/>
                <w:bCs/>
              </w:rPr>
              <w:t>SCBA</w:t>
            </w:r>
            <w:r w:rsidR="00032CA9">
              <w:rPr>
                <w:rFonts w:ascii="Candara" w:hAnsi="Candara" w:cs="Shruti"/>
                <w:bCs/>
              </w:rPr>
              <w:t xml:space="preserve"> Tanks</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rsidP="00C27FEA">
            <w:pPr>
              <w:widowControl w:val="0"/>
              <w:autoSpaceDE w:val="0"/>
              <w:autoSpaceDN w:val="0"/>
              <w:adjustRightInd w:val="0"/>
              <w:spacing w:line="235" w:lineRule="auto"/>
              <w:jc w:val="center"/>
              <w:rPr>
                <w:rFonts w:ascii="Candara" w:hAnsi="Candara" w:cs="Shruti"/>
                <w:bCs/>
              </w:rPr>
            </w:pPr>
            <w:r>
              <w:rPr>
                <w:rFonts w:ascii="Candara" w:hAnsi="Candara" w:cs="Shruti"/>
                <w:bCs/>
              </w:rPr>
              <w:t>4500 PSI</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r>
      <w:tr w:rsidR="00F0229D" w:rsidRPr="008C3C2B" w:rsidTr="00F0229D">
        <w:trPr>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F0229D" w:rsidP="007C6F14">
            <w:pPr>
              <w:spacing w:line="235" w:lineRule="auto"/>
              <w:jc w:val="center"/>
              <w:rPr>
                <w:rFonts w:ascii="Candara" w:hAnsi="Candara" w:cs="Shruti"/>
                <w:bCs/>
              </w:rPr>
            </w:pPr>
            <w:r>
              <w:rPr>
                <w:rFonts w:ascii="Candara" w:hAnsi="Candara" w:cs="Shruti"/>
                <w:bCs/>
              </w:rPr>
              <w:t>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7C6F14" w:rsidP="007C6F14">
            <w:pPr>
              <w:widowControl w:val="0"/>
              <w:autoSpaceDE w:val="0"/>
              <w:autoSpaceDN w:val="0"/>
              <w:adjustRightInd w:val="0"/>
              <w:spacing w:line="235" w:lineRule="auto"/>
              <w:jc w:val="center"/>
              <w:rPr>
                <w:rFonts w:ascii="Candara" w:hAnsi="Candara" w:cs="Shruti"/>
                <w:bCs/>
              </w:rPr>
            </w:pPr>
            <w:r>
              <w:rPr>
                <w:rFonts w:ascii="Candara" w:hAnsi="Candara" w:cs="Shruti"/>
                <w:bCs/>
              </w:rPr>
              <w:t>Scuba Tanks</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7C6F14" w:rsidP="007C6F14">
            <w:pPr>
              <w:widowControl w:val="0"/>
              <w:autoSpaceDE w:val="0"/>
              <w:autoSpaceDN w:val="0"/>
              <w:adjustRightInd w:val="0"/>
              <w:spacing w:line="235" w:lineRule="auto"/>
              <w:jc w:val="center"/>
              <w:rPr>
                <w:rFonts w:ascii="Candara" w:hAnsi="Candara" w:cs="Shruti"/>
                <w:bCs/>
              </w:rPr>
            </w:pPr>
            <w:r>
              <w:rPr>
                <w:rFonts w:ascii="Candara" w:hAnsi="Candara" w:cs="Shruti"/>
                <w:bCs/>
              </w:rPr>
              <w:t>3000 PSI</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F0229D">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0229D" w:rsidRDefault="00F0229D">
            <w:pPr>
              <w:widowControl w:val="0"/>
              <w:autoSpaceDE w:val="0"/>
              <w:autoSpaceDN w:val="0"/>
              <w:adjustRightInd w:val="0"/>
              <w:spacing w:line="235" w:lineRule="auto"/>
              <w:rPr>
                <w:rFonts w:ascii="Candara" w:hAnsi="Candara" w:cs="Shruti"/>
                <w:bCs/>
              </w:rPr>
            </w:pP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F0229D">
            <w:pPr>
              <w:widowControl w:val="0"/>
              <w:autoSpaceDE w:val="0"/>
              <w:autoSpaceDN w:val="0"/>
              <w:adjustRightInd w:val="0"/>
              <w:spacing w:line="235" w:lineRule="auto"/>
              <w:rPr>
                <w:rFonts w:ascii="Candara" w:hAnsi="Candara" w:cs="Shruti"/>
                <w:bCs/>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F0229D">
            <w:pPr>
              <w:widowControl w:val="0"/>
              <w:autoSpaceDE w:val="0"/>
              <w:autoSpaceDN w:val="0"/>
              <w:adjustRightInd w:val="0"/>
              <w:spacing w:line="235" w:lineRule="auto"/>
              <w:rPr>
                <w:rFonts w:ascii="Candara" w:hAnsi="Candara" w:cs="Shruti"/>
                <w:bCs/>
              </w:rPr>
            </w:pP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F0229D" w:rsidRPr="008C3C2B" w:rsidRDefault="00F0229D">
            <w:pPr>
              <w:widowControl w:val="0"/>
              <w:autoSpaceDE w:val="0"/>
              <w:autoSpaceDN w:val="0"/>
              <w:adjustRightInd w:val="0"/>
              <w:spacing w:line="235" w:lineRule="auto"/>
              <w:rPr>
                <w:rFonts w:ascii="Candara" w:hAnsi="Candara" w:cs="Shruti"/>
                <w:bCs/>
              </w:rPr>
            </w:pPr>
          </w:p>
        </w:tc>
      </w:tr>
      <w:tr w:rsidR="00032CA9" w:rsidRPr="008C3C2B" w:rsidTr="00AA3781">
        <w:trPr>
          <w:trHeight w:val="503"/>
          <w:jc w:val="center"/>
        </w:trPr>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spacing w:line="235" w:lineRule="auto"/>
              <w:rPr>
                <w:rFonts w:ascii="Candara" w:hAnsi="Candara" w:cs="Shruti"/>
                <w:bCs/>
              </w:rPr>
            </w:pPr>
          </w:p>
          <w:p w:rsidR="00032CA9" w:rsidRPr="008C3C2B" w:rsidRDefault="00032CA9">
            <w:pPr>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TOTAL</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rsidR="00032CA9" w:rsidRPr="008C3C2B" w:rsidRDefault="00032CA9">
            <w:pPr>
              <w:widowControl w:val="0"/>
              <w:autoSpaceDE w:val="0"/>
              <w:autoSpaceDN w:val="0"/>
              <w:adjustRightInd w:val="0"/>
              <w:spacing w:line="235" w:lineRule="auto"/>
              <w:rPr>
                <w:rFonts w:ascii="Candara" w:hAnsi="Candara" w:cs="Shruti"/>
                <w:bCs/>
              </w:rPr>
            </w:pP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2CA9" w:rsidRDefault="00032CA9">
            <w:pPr>
              <w:widowControl w:val="0"/>
              <w:autoSpaceDE w:val="0"/>
              <w:autoSpaceDN w:val="0"/>
              <w:adjustRightInd w:val="0"/>
              <w:spacing w:line="235" w:lineRule="auto"/>
              <w:rPr>
                <w:rFonts w:ascii="Candara" w:hAnsi="Candara" w:cs="Shruti"/>
                <w:bCs/>
              </w:rPr>
            </w:pPr>
          </w:p>
          <w:p w:rsidR="00032CA9" w:rsidRDefault="00032CA9">
            <w:pPr>
              <w:widowControl w:val="0"/>
              <w:autoSpaceDE w:val="0"/>
              <w:autoSpaceDN w:val="0"/>
              <w:adjustRightInd w:val="0"/>
              <w:spacing w:line="235" w:lineRule="auto"/>
              <w:rPr>
                <w:rFonts w:ascii="Candara" w:hAnsi="Candara" w:cs="Shruti"/>
                <w:bCs/>
              </w:rPr>
            </w:pPr>
          </w:p>
          <w:p w:rsidR="00032CA9" w:rsidRPr="008C3C2B" w:rsidRDefault="00032CA9">
            <w:pPr>
              <w:widowControl w:val="0"/>
              <w:autoSpaceDE w:val="0"/>
              <w:autoSpaceDN w:val="0"/>
              <w:adjustRightInd w:val="0"/>
              <w:spacing w:line="235" w:lineRule="auto"/>
              <w:rPr>
                <w:rFonts w:ascii="Candara" w:hAnsi="Candara" w:cs="Shruti"/>
                <w:bCs/>
              </w:rPr>
            </w:pPr>
            <w:r>
              <w:rPr>
                <w:rFonts w:ascii="Candara" w:hAnsi="Candara" w:cs="Shruti"/>
                <w:bCs/>
              </w:rPr>
              <w:t>$</w:t>
            </w:r>
          </w:p>
        </w:tc>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032CA9" w:rsidRPr="008C3C2B" w:rsidRDefault="00032CA9">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bl>
    <w:p w:rsidR="002C0AAE" w:rsidRPr="008C3C2B" w:rsidRDefault="002C0AAE" w:rsidP="002C0AAE">
      <w:pPr>
        <w:spacing w:line="235" w:lineRule="auto"/>
        <w:rPr>
          <w:rFonts w:ascii="Candara" w:hAnsi="Candara" w:cs="Shruti"/>
          <w:bCs/>
          <w:sz w:val="20"/>
          <w:szCs w:val="20"/>
        </w:rPr>
      </w:pPr>
    </w:p>
    <w:tbl>
      <w:tblPr>
        <w:tblStyle w:val="TableGrid"/>
        <w:tblW w:w="0" w:type="auto"/>
        <w:tblInd w:w="0" w:type="dxa"/>
        <w:tblLook w:val="04A0" w:firstRow="1" w:lastRow="0" w:firstColumn="1" w:lastColumn="0" w:noHBand="0" w:noVBand="1"/>
      </w:tblPr>
      <w:tblGrid>
        <w:gridCol w:w="4788"/>
        <w:gridCol w:w="4788"/>
      </w:tblGrid>
      <w:tr w:rsidR="00CB35B4" w:rsidTr="00CB35B4">
        <w:tc>
          <w:tcPr>
            <w:tcW w:w="4788" w:type="dxa"/>
          </w:tcPr>
          <w:p w:rsidR="00CB35B4" w:rsidRDefault="00CB35B4" w:rsidP="00CB35B4">
            <w:pPr>
              <w:spacing w:line="235" w:lineRule="auto"/>
              <w:jc w:val="center"/>
              <w:rPr>
                <w:rFonts w:ascii="Candara" w:hAnsi="Candara" w:cs="Shruti"/>
                <w:bCs/>
              </w:rPr>
            </w:pPr>
            <w:bookmarkStart w:id="0" w:name="_GoBack"/>
            <w:r w:rsidRPr="008C3C2B">
              <w:rPr>
                <w:rFonts w:ascii="Candara" w:hAnsi="Candara" w:cs="Shruti"/>
                <w:bCs/>
              </w:rPr>
              <w:t>MATERIALS: (AS NEEDED)</w:t>
            </w:r>
          </w:p>
        </w:tc>
        <w:tc>
          <w:tcPr>
            <w:tcW w:w="4788" w:type="dxa"/>
          </w:tcPr>
          <w:p w:rsidR="00CB35B4" w:rsidRDefault="00CB35B4" w:rsidP="00086A3C">
            <w:pPr>
              <w:spacing w:line="235" w:lineRule="auto"/>
              <w:jc w:val="center"/>
              <w:rPr>
                <w:rFonts w:ascii="Candara" w:hAnsi="Candara" w:cs="Shruti"/>
                <w:bCs/>
              </w:rPr>
            </w:pPr>
          </w:p>
        </w:tc>
      </w:tr>
      <w:tr w:rsidR="00CB35B4" w:rsidTr="00CB35B4">
        <w:tc>
          <w:tcPr>
            <w:tcW w:w="4788" w:type="dxa"/>
          </w:tcPr>
          <w:p w:rsidR="00CB35B4" w:rsidRDefault="00CB35B4" w:rsidP="00CB35B4">
            <w:pPr>
              <w:spacing w:line="235" w:lineRule="auto"/>
              <w:rPr>
                <w:rFonts w:ascii="Candara" w:hAnsi="Candara" w:cs="Shruti"/>
                <w:bCs/>
              </w:rPr>
            </w:pPr>
            <w:r w:rsidRPr="008C3C2B">
              <w:rPr>
                <w:rFonts w:ascii="Candara" w:hAnsi="Candara" w:cs="Shruti"/>
                <w:bCs/>
              </w:rPr>
              <w:t>VALVE STEM</w:t>
            </w:r>
          </w:p>
        </w:tc>
        <w:tc>
          <w:tcPr>
            <w:tcW w:w="4788" w:type="dxa"/>
          </w:tcPr>
          <w:p w:rsidR="00CB35B4" w:rsidRDefault="00CB35B4" w:rsidP="00086A3C">
            <w:pPr>
              <w:spacing w:line="235" w:lineRule="auto"/>
              <w:jc w:val="center"/>
              <w:rPr>
                <w:rFonts w:ascii="Candara" w:hAnsi="Candara" w:cs="Shruti"/>
                <w:bCs/>
              </w:rPr>
            </w:pPr>
            <w:r w:rsidRPr="008C3C2B">
              <w:rPr>
                <w:rFonts w:ascii="Candara" w:hAnsi="Candara" w:cs="Shruti"/>
                <w:bCs/>
              </w:rPr>
              <w:t>$                             EA.</w:t>
            </w:r>
          </w:p>
        </w:tc>
      </w:tr>
      <w:tr w:rsidR="00CB35B4" w:rsidTr="00CB35B4">
        <w:tc>
          <w:tcPr>
            <w:tcW w:w="4788" w:type="dxa"/>
          </w:tcPr>
          <w:p w:rsidR="00CB35B4" w:rsidRDefault="00CB35B4" w:rsidP="00CB35B4">
            <w:pPr>
              <w:spacing w:line="235" w:lineRule="auto"/>
              <w:rPr>
                <w:rFonts w:ascii="Candara" w:hAnsi="Candara" w:cs="Shruti"/>
                <w:bCs/>
              </w:rPr>
            </w:pPr>
            <w:r w:rsidRPr="008C3C2B">
              <w:rPr>
                <w:rFonts w:ascii="Candara" w:hAnsi="Candara" w:cs="Shruti"/>
                <w:bCs/>
              </w:rPr>
              <w:t>NECK O-RINGS</w:t>
            </w:r>
          </w:p>
        </w:tc>
        <w:tc>
          <w:tcPr>
            <w:tcW w:w="4788" w:type="dxa"/>
          </w:tcPr>
          <w:p w:rsidR="00CB35B4" w:rsidRDefault="00CB35B4" w:rsidP="00086A3C">
            <w:pPr>
              <w:spacing w:line="235" w:lineRule="auto"/>
              <w:jc w:val="center"/>
              <w:rPr>
                <w:rFonts w:ascii="Candara" w:hAnsi="Candara" w:cs="Shruti"/>
                <w:bCs/>
              </w:rPr>
            </w:pPr>
            <w:r w:rsidRPr="008C3C2B">
              <w:rPr>
                <w:rFonts w:ascii="Candara" w:hAnsi="Candara" w:cs="Shruti"/>
                <w:bCs/>
              </w:rPr>
              <w:t>$                             EA.</w:t>
            </w:r>
          </w:p>
        </w:tc>
      </w:tr>
      <w:tr w:rsidR="00CB35B4" w:rsidTr="00CB35B4">
        <w:tc>
          <w:tcPr>
            <w:tcW w:w="4788" w:type="dxa"/>
          </w:tcPr>
          <w:p w:rsidR="00CB35B4" w:rsidRDefault="00CB35B4" w:rsidP="00CB35B4">
            <w:pPr>
              <w:spacing w:line="235" w:lineRule="auto"/>
              <w:rPr>
                <w:rFonts w:ascii="Candara" w:hAnsi="Candara" w:cs="Shruti"/>
                <w:bCs/>
              </w:rPr>
            </w:pPr>
            <w:r w:rsidRPr="008C3C2B">
              <w:rPr>
                <w:rFonts w:ascii="Candara" w:hAnsi="Candara" w:cs="Shruti"/>
                <w:bCs/>
              </w:rPr>
              <w:t>VERIFICATION OF SERVICE COLLAR</w:t>
            </w:r>
          </w:p>
        </w:tc>
        <w:tc>
          <w:tcPr>
            <w:tcW w:w="4788" w:type="dxa"/>
          </w:tcPr>
          <w:p w:rsidR="00CB35B4" w:rsidRDefault="00CB35B4" w:rsidP="00086A3C">
            <w:pPr>
              <w:spacing w:line="235" w:lineRule="auto"/>
              <w:jc w:val="center"/>
              <w:rPr>
                <w:rFonts w:ascii="Candara" w:hAnsi="Candara" w:cs="Shruti"/>
                <w:bCs/>
              </w:rPr>
            </w:pPr>
            <w:r w:rsidRPr="008C3C2B">
              <w:rPr>
                <w:rFonts w:ascii="Candara" w:hAnsi="Candara" w:cs="Shruti"/>
                <w:bCs/>
              </w:rPr>
              <w:t>$                             EA.</w:t>
            </w:r>
          </w:p>
        </w:tc>
      </w:tr>
      <w:tr w:rsidR="00CB35B4" w:rsidTr="00CB35B4">
        <w:tc>
          <w:tcPr>
            <w:tcW w:w="4788" w:type="dxa"/>
          </w:tcPr>
          <w:p w:rsidR="00CB35B4" w:rsidRDefault="00CB35B4" w:rsidP="00CB35B4">
            <w:pPr>
              <w:spacing w:line="235" w:lineRule="auto"/>
              <w:rPr>
                <w:rFonts w:ascii="Candara" w:hAnsi="Candara" w:cs="Shruti"/>
                <w:bCs/>
              </w:rPr>
            </w:pPr>
            <w:r>
              <w:rPr>
                <w:rFonts w:ascii="Candara" w:hAnsi="Candara" w:cs="Shruti"/>
                <w:bCs/>
              </w:rPr>
              <w:t>HAZARDOUS MATERIAL RETURN CHARGE</w:t>
            </w:r>
          </w:p>
        </w:tc>
        <w:tc>
          <w:tcPr>
            <w:tcW w:w="4788" w:type="dxa"/>
          </w:tcPr>
          <w:p w:rsidR="00CB35B4" w:rsidRDefault="00CB35B4" w:rsidP="00086A3C">
            <w:pPr>
              <w:spacing w:line="235" w:lineRule="auto"/>
              <w:jc w:val="center"/>
              <w:rPr>
                <w:rFonts w:ascii="Candara" w:hAnsi="Candara" w:cs="Shruti"/>
                <w:bCs/>
              </w:rPr>
            </w:pPr>
            <w:r w:rsidRPr="008C3C2B">
              <w:rPr>
                <w:rFonts w:ascii="Candara" w:hAnsi="Candara" w:cs="Shruti"/>
                <w:bCs/>
              </w:rPr>
              <w:t>$                             EA.</w:t>
            </w:r>
          </w:p>
        </w:tc>
      </w:tr>
      <w:tr w:rsidR="00CB35B4" w:rsidTr="00CB35B4">
        <w:tc>
          <w:tcPr>
            <w:tcW w:w="4788" w:type="dxa"/>
          </w:tcPr>
          <w:p w:rsidR="00CB35B4" w:rsidRDefault="00CB35B4" w:rsidP="00CB35B4">
            <w:pPr>
              <w:spacing w:line="235" w:lineRule="auto"/>
              <w:rPr>
                <w:rFonts w:ascii="Candara" w:hAnsi="Candara" w:cs="Shruti"/>
                <w:bCs/>
              </w:rPr>
            </w:pPr>
            <w:r w:rsidRPr="008C3C2B">
              <w:rPr>
                <w:rFonts w:ascii="Candara" w:hAnsi="Candara" w:cs="Shruti"/>
                <w:bCs/>
              </w:rPr>
              <w:t>% DISCOUNT OFF LIST FOR ITEMS NOT LISTED ABOVE</w:t>
            </w:r>
          </w:p>
        </w:tc>
        <w:tc>
          <w:tcPr>
            <w:tcW w:w="4788" w:type="dxa"/>
          </w:tcPr>
          <w:p w:rsidR="00CB35B4" w:rsidRDefault="00CB35B4" w:rsidP="00086A3C">
            <w:pPr>
              <w:spacing w:line="235" w:lineRule="auto"/>
              <w:jc w:val="center"/>
              <w:rPr>
                <w:rFonts w:ascii="Candara" w:hAnsi="Candara" w:cs="Shruti"/>
                <w:bCs/>
              </w:rPr>
            </w:pPr>
            <w:r w:rsidRPr="008C3C2B">
              <w:rPr>
                <w:rFonts w:ascii="Candara" w:hAnsi="Candara" w:cs="Shruti"/>
                <w:bCs/>
              </w:rPr>
              <w:t xml:space="preserve">                              %</w:t>
            </w:r>
          </w:p>
        </w:tc>
      </w:tr>
      <w:bookmarkEnd w:id="0"/>
    </w:tbl>
    <w:p w:rsidR="00CB35B4" w:rsidRDefault="00CB35B4" w:rsidP="00086A3C">
      <w:pPr>
        <w:spacing w:line="235" w:lineRule="auto"/>
        <w:jc w:val="center"/>
        <w:rPr>
          <w:rFonts w:ascii="Candara" w:hAnsi="Candara" w:cs="Shruti"/>
          <w:bCs/>
          <w:sz w:val="20"/>
          <w:szCs w:val="20"/>
        </w:rPr>
      </w:pPr>
    </w:p>
    <w:p w:rsidR="00CB35B4" w:rsidRDefault="00C27FEA" w:rsidP="00086A3C">
      <w:pPr>
        <w:spacing w:line="235" w:lineRule="auto"/>
        <w:jc w:val="center"/>
        <w:rPr>
          <w:rFonts w:ascii="Candara" w:hAnsi="Candara" w:cs="Shruti"/>
          <w:bCs/>
          <w:sz w:val="20"/>
          <w:szCs w:val="20"/>
        </w:rPr>
      </w:pPr>
      <w:r>
        <w:rPr>
          <w:rFonts w:ascii="Candara" w:hAnsi="Candara" w:cs="Shruti"/>
          <w:bCs/>
          <w:sz w:val="20"/>
          <w:szCs w:val="20"/>
        </w:rPr>
        <w:t>25b</w:t>
      </w:r>
    </w:p>
    <w:p w:rsidR="00CB35B4" w:rsidRDefault="00CB35B4" w:rsidP="00086A3C">
      <w:pPr>
        <w:spacing w:line="235" w:lineRule="auto"/>
        <w:jc w:val="center"/>
        <w:rPr>
          <w:rFonts w:ascii="Candara" w:hAnsi="Candara" w:cs="Shruti"/>
          <w:bCs/>
          <w:sz w:val="20"/>
          <w:szCs w:val="20"/>
        </w:rPr>
      </w:pPr>
    </w:p>
    <w:p w:rsidR="00CB35B4" w:rsidRDefault="00CB35B4" w:rsidP="00086A3C">
      <w:pPr>
        <w:spacing w:line="235" w:lineRule="auto"/>
        <w:jc w:val="center"/>
        <w:rPr>
          <w:rFonts w:ascii="Candara" w:hAnsi="Candara" w:cs="Shruti"/>
          <w:bCs/>
          <w:sz w:val="20"/>
          <w:szCs w:val="20"/>
        </w:rPr>
      </w:pPr>
    </w:p>
    <w:p w:rsidR="00CB35B4" w:rsidRPr="008C3C2B" w:rsidRDefault="00CB35B4" w:rsidP="00086A3C">
      <w:pPr>
        <w:spacing w:line="235" w:lineRule="auto"/>
        <w:jc w:val="center"/>
        <w:rPr>
          <w:rFonts w:ascii="Candara" w:hAnsi="Candara" w:cs="Shruti"/>
          <w:bCs/>
          <w:sz w:val="20"/>
          <w:szCs w:val="20"/>
        </w:rPr>
      </w:pP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FIRE EXTINGUISHER SERVICES</w:t>
      </w: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BID #</w:t>
      </w:r>
      <w:r w:rsidR="00086A3C" w:rsidRPr="008C3C2B">
        <w:rPr>
          <w:rFonts w:ascii="Candara" w:hAnsi="Candara" w:cs="Shruti"/>
          <w:b/>
          <w:bCs/>
          <w:sz w:val="20"/>
          <w:szCs w:val="20"/>
        </w:rPr>
        <w:t>2019B-21</w:t>
      </w:r>
    </w:p>
    <w:p w:rsidR="002C0AAE" w:rsidRPr="008C3C2B" w:rsidRDefault="002C0AAE" w:rsidP="002C0AAE">
      <w:pPr>
        <w:spacing w:line="235" w:lineRule="auto"/>
        <w:jc w:val="center"/>
        <w:rPr>
          <w:rFonts w:ascii="Candara" w:hAnsi="Candara" w:cs="Shruti"/>
          <w:b/>
          <w:bCs/>
          <w:sz w:val="20"/>
          <w:szCs w:val="20"/>
        </w:rPr>
      </w:pP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BID PAGE – COUNTY OWNED BUILDINGS/LOCATIONS (cont’d)</w:t>
      </w:r>
    </w:p>
    <w:p w:rsidR="002C0AAE" w:rsidRPr="008C3C2B" w:rsidRDefault="002C0AAE" w:rsidP="002C0AAE">
      <w:pPr>
        <w:spacing w:line="235" w:lineRule="auto"/>
        <w:jc w:val="center"/>
        <w:rPr>
          <w:rFonts w:ascii="Candara" w:hAnsi="Candara" w:cs="Shruti"/>
          <w:bCs/>
          <w:sz w:val="20"/>
          <w:szCs w:val="20"/>
        </w:rPr>
      </w:pPr>
    </w:p>
    <w:p w:rsidR="002C0AAE" w:rsidRPr="00BE79ED" w:rsidRDefault="002C0AAE" w:rsidP="002C0AAE">
      <w:pPr>
        <w:spacing w:line="235" w:lineRule="auto"/>
        <w:rPr>
          <w:rFonts w:ascii="Candara" w:hAnsi="Candara" w:cs="Shruti"/>
          <w:bCs/>
          <w:sz w:val="24"/>
          <w:szCs w:val="24"/>
          <w:u w:val="single"/>
        </w:rPr>
      </w:pPr>
      <w:r w:rsidRPr="00BE79ED">
        <w:rPr>
          <w:rFonts w:ascii="Candara" w:hAnsi="Candara" w:cs="Shruti"/>
          <w:bCs/>
          <w:sz w:val="24"/>
          <w:szCs w:val="24"/>
          <w:u w:val="single"/>
        </w:rPr>
        <w:t>OPTION 2</w:t>
      </w:r>
    </w:p>
    <w:p w:rsidR="002C0AAE" w:rsidRPr="00BE79ED" w:rsidRDefault="002C0AAE" w:rsidP="002C0AAE">
      <w:pPr>
        <w:spacing w:line="235" w:lineRule="auto"/>
        <w:rPr>
          <w:rFonts w:ascii="Candara" w:hAnsi="Candara" w:cs="Shruti"/>
          <w:bCs/>
          <w:sz w:val="24"/>
          <w:szCs w:val="24"/>
        </w:rPr>
      </w:pPr>
    </w:p>
    <w:p w:rsidR="002C0AAE" w:rsidRPr="00BE79ED" w:rsidRDefault="002C0AAE" w:rsidP="002C0AAE">
      <w:pPr>
        <w:spacing w:line="235" w:lineRule="auto"/>
        <w:rPr>
          <w:rFonts w:ascii="Candara" w:hAnsi="Candara" w:cs="Shruti"/>
          <w:bCs/>
          <w:sz w:val="24"/>
          <w:szCs w:val="24"/>
          <w:u w:val="single"/>
        </w:rPr>
      </w:pPr>
      <w:r w:rsidRPr="00BE79ED">
        <w:rPr>
          <w:rFonts w:ascii="Candara" w:hAnsi="Candara" w:cs="Shruti"/>
          <w:bCs/>
          <w:sz w:val="24"/>
          <w:szCs w:val="24"/>
          <w:u w:val="single"/>
        </w:rPr>
        <w:t>PURCHASE OF THE FOLLOWING ON AN “AS NEEDED” BASIS:</w:t>
      </w:r>
    </w:p>
    <w:p w:rsidR="002C0AAE" w:rsidRPr="00BE79ED" w:rsidRDefault="002C0AAE" w:rsidP="002C0AAE">
      <w:pPr>
        <w:spacing w:line="235" w:lineRule="auto"/>
        <w:rPr>
          <w:rFonts w:ascii="Candara" w:hAnsi="Candara" w:cs="Shruti"/>
          <w:bCs/>
          <w:sz w:val="24"/>
          <w:szCs w:val="24"/>
          <w:u w:val="single"/>
        </w:rPr>
      </w:pPr>
    </w:p>
    <w:p w:rsidR="002C0AAE" w:rsidRPr="00BE79ED" w:rsidRDefault="002C0AAE" w:rsidP="002C0AAE">
      <w:pPr>
        <w:spacing w:line="235" w:lineRule="auto"/>
        <w:rPr>
          <w:rFonts w:ascii="Candara" w:hAnsi="Candara" w:cs="Shruti"/>
          <w:b/>
          <w:bCs/>
          <w:sz w:val="24"/>
          <w:szCs w:val="24"/>
        </w:rPr>
      </w:pPr>
      <w:r w:rsidRPr="00BE79ED">
        <w:rPr>
          <w:rFonts w:ascii="Candara" w:hAnsi="Candara" w:cs="Shruti"/>
          <w:b/>
          <w:bCs/>
          <w:sz w:val="24"/>
          <w:szCs w:val="24"/>
        </w:rPr>
        <w:t>Chemicals for the Watertown Airport</w:t>
      </w:r>
    </w:p>
    <w:p w:rsidR="002C0AAE" w:rsidRPr="00BE79ED" w:rsidRDefault="002C0AAE" w:rsidP="002C0AAE">
      <w:pPr>
        <w:spacing w:line="235" w:lineRule="auto"/>
        <w:rPr>
          <w:rFonts w:ascii="Candara" w:hAnsi="Candara" w:cs="Shruti"/>
          <w:b/>
          <w:bCs/>
          <w:sz w:val="24"/>
          <w:szCs w:val="24"/>
        </w:rPr>
      </w:pPr>
    </w:p>
    <w:p w:rsidR="002C0AAE" w:rsidRPr="00BE79ED" w:rsidRDefault="002C0AAE" w:rsidP="002C0AAE">
      <w:pPr>
        <w:spacing w:line="235" w:lineRule="auto"/>
        <w:rPr>
          <w:rFonts w:ascii="Candara" w:hAnsi="Candara" w:cs="Shruti"/>
          <w:bCs/>
          <w:sz w:val="24"/>
          <w:szCs w:val="24"/>
          <w:u w:val="single"/>
        </w:rPr>
      </w:pPr>
      <w:r w:rsidRPr="00BE79ED">
        <w:rPr>
          <w:rFonts w:ascii="Candara" w:hAnsi="Candara" w:cs="Shruti"/>
          <w:b/>
          <w:bCs/>
          <w:sz w:val="24"/>
          <w:szCs w:val="24"/>
        </w:rPr>
        <w:tab/>
      </w:r>
      <w:r w:rsidRPr="00BE79ED">
        <w:rPr>
          <w:rFonts w:ascii="Candara" w:hAnsi="Candara" w:cs="Shruti"/>
          <w:bCs/>
          <w:sz w:val="24"/>
          <w:szCs w:val="24"/>
        </w:rPr>
        <w:t>Purple K Dry Chemical Recharge Powder, 50# Pail</w:t>
      </w:r>
      <w:r w:rsidRPr="00BE79ED">
        <w:rPr>
          <w:rFonts w:ascii="Candara" w:hAnsi="Candara" w:cs="Shruti"/>
          <w:bCs/>
          <w:sz w:val="24"/>
          <w:szCs w:val="24"/>
        </w:rPr>
        <w:tab/>
      </w:r>
      <w:r w:rsidRPr="00BE79ED">
        <w:rPr>
          <w:rFonts w:ascii="Candara" w:hAnsi="Candara" w:cs="Shruti"/>
          <w:bCs/>
          <w:sz w:val="24"/>
          <w:szCs w:val="24"/>
        </w:rPr>
        <w:tab/>
        <w:t xml:space="preserve">$ </w:t>
      </w:r>
      <w:r w:rsidRPr="00BE79ED">
        <w:rPr>
          <w:rFonts w:ascii="Candara" w:hAnsi="Candara" w:cs="Shruti"/>
          <w:bCs/>
          <w:sz w:val="24"/>
          <w:szCs w:val="24"/>
          <w:u w:val="single"/>
        </w:rPr>
        <w:t>________________</w:t>
      </w:r>
    </w:p>
    <w:p w:rsidR="002C0AAE" w:rsidRPr="00BE79ED" w:rsidRDefault="002C0AAE" w:rsidP="002C0AAE">
      <w:pPr>
        <w:spacing w:line="235" w:lineRule="auto"/>
        <w:rPr>
          <w:rFonts w:ascii="Candara" w:hAnsi="Candara" w:cs="Shruti"/>
          <w:bCs/>
          <w:sz w:val="24"/>
          <w:szCs w:val="24"/>
          <w:u w:val="single"/>
        </w:rPr>
      </w:pPr>
    </w:p>
    <w:p w:rsidR="002C0AAE" w:rsidRPr="00BE79ED" w:rsidRDefault="002C0AAE" w:rsidP="002C0AAE">
      <w:pPr>
        <w:spacing w:line="235" w:lineRule="auto"/>
        <w:rPr>
          <w:rFonts w:ascii="Candara" w:hAnsi="Candara" w:cs="Shruti"/>
          <w:bCs/>
          <w:sz w:val="24"/>
          <w:szCs w:val="24"/>
        </w:rPr>
      </w:pPr>
      <w:r w:rsidRPr="00BE79ED">
        <w:rPr>
          <w:rFonts w:ascii="Candara" w:hAnsi="Candara" w:cs="Shruti"/>
          <w:bCs/>
          <w:sz w:val="24"/>
          <w:szCs w:val="24"/>
        </w:rPr>
        <w:tab/>
        <w:t>3% AFFF Foam, 5 Gal. Pail</w:t>
      </w:r>
      <w:r w:rsidRPr="00BE79ED">
        <w:rPr>
          <w:rFonts w:ascii="Candara" w:hAnsi="Candara" w:cs="Shruti"/>
          <w:bCs/>
          <w:sz w:val="24"/>
          <w:szCs w:val="24"/>
        </w:rPr>
        <w:tab/>
      </w:r>
      <w:r w:rsidRPr="00BE79ED">
        <w:rPr>
          <w:rFonts w:ascii="Candara" w:hAnsi="Candara" w:cs="Shruti"/>
          <w:bCs/>
          <w:sz w:val="24"/>
          <w:szCs w:val="24"/>
        </w:rPr>
        <w:tab/>
      </w:r>
      <w:r w:rsidRPr="00BE79ED">
        <w:rPr>
          <w:rFonts w:ascii="Candara" w:hAnsi="Candara" w:cs="Shruti"/>
          <w:bCs/>
          <w:sz w:val="24"/>
          <w:szCs w:val="24"/>
        </w:rPr>
        <w:tab/>
      </w:r>
      <w:r w:rsidRPr="00BE79ED">
        <w:rPr>
          <w:rFonts w:ascii="Candara" w:hAnsi="Candara" w:cs="Shruti"/>
          <w:bCs/>
          <w:sz w:val="24"/>
          <w:szCs w:val="24"/>
        </w:rPr>
        <w:tab/>
      </w:r>
      <w:r w:rsidRPr="00BE79ED">
        <w:rPr>
          <w:rFonts w:ascii="Candara" w:hAnsi="Candara" w:cs="Shruti"/>
          <w:bCs/>
          <w:sz w:val="24"/>
          <w:szCs w:val="24"/>
        </w:rPr>
        <w:tab/>
        <w:t xml:space="preserve">$ </w:t>
      </w:r>
      <w:r w:rsidRPr="00BE79ED">
        <w:rPr>
          <w:rFonts w:ascii="Candara" w:hAnsi="Candara" w:cs="Shruti"/>
          <w:bCs/>
          <w:sz w:val="24"/>
          <w:szCs w:val="24"/>
          <w:u w:val="single"/>
        </w:rPr>
        <w:t>________________</w:t>
      </w:r>
    </w:p>
    <w:p w:rsidR="00C27FEA" w:rsidRPr="00BE79ED" w:rsidRDefault="00150B50" w:rsidP="00C27FEA">
      <w:pPr>
        <w:tabs>
          <w:tab w:val="left" w:pos="7800"/>
        </w:tabs>
        <w:spacing w:line="235" w:lineRule="auto"/>
        <w:rPr>
          <w:rFonts w:ascii="Candara" w:hAnsi="Candara" w:cs="Shruti"/>
          <w:bCs/>
          <w:sz w:val="24"/>
          <w:szCs w:val="24"/>
        </w:rPr>
      </w:pPr>
      <w:r w:rsidRPr="00BE79ED">
        <w:rPr>
          <w:rFonts w:ascii="Candara" w:hAnsi="Candara" w:cs="Shruti"/>
          <w:bCs/>
          <w:sz w:val="24"/>
          <w:szCs w:val="24"/>
        </w:rPr>
        <w:tab/>
      </w:r>
    </w:p>
    <w:p w:rsidR="002C0AAE" w:rsidRPr="00BE79ED" w:rsidRDefault="00BE79ED" w:rsidP="00C27FEA">
      <w:pPr>
        <w:tabs>
          <w:tab w:val="left" w:pos="7800"/>
        </w:tabs>
        <w:spacing w:line="235" w:lineRule="auto"/>
        <w:ind w:left="720"/>
        <w:rPr>
          <w:rFonts w:ascii="Candara" w:hAnsi="Candara" w:cs="Shruti"/>
          <w:bCs/>
          <w:sz w:val="24"/>
          <w:szCs w:val="24"/>
          <w:u w:val="single"/>
        </w:rPr>
      </w:pPr>
      <w:r w:rsidRPr="00BE79ED">
        <w:rPr>
          <w:rFonts w:ascii="Candara" w:hAnsi="Candara"/>
          <w:sz w:val="24"/>
          <w:szCs w:val="24"/>
        </w:rPr>
        <w:t>Mi</w:t>
      </w:r>
      <w:r w:rsidR="00C27FEA" w:rsidRPr="00BE79ED">
        <w:rPr>
          <w:rFonts w:ascii="Candara" w:hAnsi="Candara"/>
          <w:sz w:val="24"/>
          <w:szCs w:val="24"/>
        </w:rPr>
        <w:t>l</w:t>
      </w:r>
      <w:r w:rsidRPr="00BE79ED">
        <w:rPr>
          <w:rFonts w:ascii="Candara" w:hAnsi="Candara"/>
          <w:sz w:val="24"/>
          <w:szCs w:val="24"/>
        </w:rPr>
        <w:t xml:space="preserve"> </w:t>
      </w:r>
      <w:r w:rsidR="00C27FEA" w:rsidRPr="00BE79ED">
        <w:rPr>
          <w:rFonts w:ascii="Candara" w:hAnsi="Candara"/>
          <w:sz w:val="24"/>
          <w:szCs w:val="24"/>
        </w:rPr>
        <w:t>spec </w:t>
      </w:r>
      <w:r w:rsidRPr="00BE79ED">
        <w:rPr>
          <w:rFonts w:ascii="Candara" w:hAnsi="Candara"/>
          <w:sz w:val="24"/>
          <w:szCs w:val="24"/>
        </w:rPr>
        <w:t xml:space="preserve"> MIL-</w:t>
      </w:r>
      <w:r w:rsidR="00C27FEA" w:rsidRPr="00BE79ED">
        <w:rPr>
          <w:rFonts w:ascii="Candara" w:hAnsi="Candara"/>
          <w:sz w:val="24"/>
          <w:szCs w:val="24"/>
        </w:rPr>
        <w:t>F</w:t>
      </w:r>
      <w:r w:rsidRPr="00BE79ED">
        <w:rPr>
          <w:rFonts w:ascii="Candara" w:hAnsi="Candara"/>
          <w:sz w:val="24"/>
          <w:szCs w:val="24"/>
        </w:rPr>
        <w:t>-</w:t>
      </w:r>
      <w:r w:rsidR="00C27FEA" w:rsidRPr="00BE79ED">
        <w:rPr>
          <w:rFonts w:ascii="Candara" w:hAnsi="Candara"/>
          <w:sz w:val="24"/>
          <w:szCs w:val="24"/>
        </w:rPr>
        <w:t>24385 </w:t>
      </w:r>
      <w:r w:rsidR="000333F4" w:rsidRPr="00BE79ED">
        <w:rPr>
          <w:rFonts w:ascii="Candara" w:hAnsi="Candara"/>
          <w:sz w:val="24"/>
          <w:szCs w:val="24"/>
        </w:rPr>
        <w:t xml:space="preserve">                                                             </w:t>
      </w:r>
      <w:r w:rsidR="006502F1">
        <w:rPr>
          <w:rFonts w:ascii="Candara" w:hAnsi="Candara"/>
          <w:sz w:val="24"/>
          <w:szCs w:val="24"/>
        </w:rPr>
        <w:t xml:space="preserve">       </w:t>
      </w:r>
      <w:r w:rsidR="000333F4" w:rsidRPr="00BE79ED">
        <w:rPr>
          <w:rFonts w:ascii="Candara" w:hAnsi="Candara" w:cs="Shruti"/>
          <w:bCs/>
          <w:sz w:val="24"/>
          <w:szCs w:val="24"/>
        </w:rPr>
        <w:t xml:space="preserve">$ </w:t>
      </w:r>
      <w:r w:rsidR="000333F4" w:rsidRPr="00BE79ED">
        <w:rPr>
          <w:rFonts w:ascii="Candara" w:hAnsi="Candara" w:cs="Shruti"/>
          <w:bCs/>
          <w:sz w:val="24"/>
          <w:szCs w:val="24"/>
          <w:u w:val="single"/>
        </w:rPr>
        <w:t>________________</w:t>
      </w:r>
    </w:p>
    <w:p w:rsidR="00BE79ED" w:rsidRPr="00BE79ED" w:rsidRDefault="00BE79ED" w:rsidP="00C27FEA">
      <w:pPr>
        <w:tabs>
          <w:tab w:val="left" w:pos="7800"/>
        </w:tabs>
        <w:spacing w:line="235" w:lineRule="auto"/>
        <w:ind w:left="720"/>
        <w:rPr>
          <w:rFonts w:ascii="Candara" w:hAnsi="Candara" w:cs="Shruti"/>
          <w:bCs/>
          <w:sz w:val="24"/>
          <w:szCs w:val="24"/>
          <w:u w:val="single"/>
        </w:rPr>
      </w:pPr>
    </w:p>
    <w:p w:rsidR="002C0AAE" w:rsidRPr="00BE79ED" w:rsidRDefault="00BE79ED" w:rsidP="00BE79ED">
      <w:pPr>
        <w:tabs>
          <w:tab w:val="left" w:pos="7800"/>
        </w:tabs>
        <w:spacing w:line="235" w:lineRule="auto"/>
        <w:ind w:left="720"/>
        <w:rPr>
          <w:rFonts w:ascii="Candara" w:hAnsi="Candara" w:cs="Shruti"/>
          <w:b/>
          <w:sz w:val="24"/>
          <w:szCs w:val="24"/>
        </w:rPr>
      </w:pPr>
      <w:r w:rsidRPr="00BE79ED">
        <w:rPr>
          <w:rFonts w:ascii="Candara" w:hAnsi="Candara" w:cs="Shruti"/>
          <w:bCs/>
          <w:sz w:val="24"/>
          <w:szCs w:val="24"/>
        </w:rPr>
        <w:t>Mil spec QPL-24385</w:t>
      </w:r>
      <w:r w:rsidRPr="00BE79ED">
        <w:rPr>
          <w:rFonts w:ascii="Candara" w:hAnsi="Candara"/>
          <w:sz w:val="24"/>
          <w:szCs w:val="24"/>
        </w:rPr>
        <w:t xml:space="preserve">                                                                    </w:t>
      </w:r>
      <w:r w:rsidR="006502F1">
        <w:rPr>
          <w:rFonts w:ascii="Candara" w:hAnsi="Candara"/>
          <w:sz w:val="24"/>
          <w:szCs w:val="24"/>
        </w:rPr>
        <w:t xml:space="preserve">   </w:t>
      </w:r>
      <w:r w:rsidRPr="00BE79ED">
        <w:rPr>
          <w:rFonts w:ascii="Candara" w:hAnsi="Candara"/>
          <w:sz w:val="24"/>
          <w:szCs w:val="24"/>
        </w:rPr>
        <w:t xml:space="preserve"> </w:t>
      </w:r>
      <w:r w:rsidR="00535313">
        <w:rPr>
          <w:rFonts w:ascii="Candara" w:hAnsi="Candara"/>
          <w:sz w:val="24"/>
          <w:szCs w:val="24"/>
        </w:rPr>
        <w:t xml:space="preserve"> </w:t>
      </w:r>
      <w:r w:rsidRPr="00BE79ED">
        <w:rPr>
          <w:rFonts w:ascii="Candara" w:hAnsi="Candara" w:cs="Shruti"/>
          <w:bCs/>
          <w:sz w:val="24"/>
          <w:szCs w:val="24"/>
        </w:rPr>
        <w:t xml:space="preserve">$ </w:t>
      </w:r>
      <w:r w:rsidRPr="00BE79ED">
        <w:rPr>
          <w:rFonts w:ascii="Candara" w:hAnsi="Candara" w:cs="Shruti"/>
          <w:bCs/>
          <w:sz w:val="24"/>
          <w:szCs w:val="24"/>
          <w:u w:val="single"/>
        </w:rPr>
        <w:t>________________</w:t>
      </w:r>
    </w:p>
    <w:p w:rsidR="002C0AAE" w:rsidRPr="00BE79ED" w:rsidRDefault="002C0AAE" w:rsidP="002C0AAE">
      <w:pPr>
        <w:pStyle w:val="ListParagraph"/>
        <w:widowControl w:val="0"/>
        <w:autoSpaceDE w:val="0"/>
        <w:autoSpaceDN w:val="0"/>
        <w:adjustRightInd w:val="0"/>
        <w:ind w:left="1080" w:hanging="1080"/>
        <w:jc w:val="center"/>
        <w:rPr>
          <w:rFonts w:ascii="Candara" w:hAnsi="Candara" w:cs="Shruti"/>
          <w:b/>
          <w:sz w:val="24"/>
          <w:szCs w:val="24"/>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A428C4" w:rsidRPr="008C3C2B" w:rsidRDefault="00A428C4" w:rsidP="002C0AAE">
      <w:pPr>
        <w:pStyle w:val="ListParagraph"/>
        <w:widowControl w:val="0"/>
        <w:autoSpaceDE w:val="0"/>
        <w:autoSpaceDN w:val="0"/>
        <w:adjustRightInd w:val="0"/>
        <w:ind w:left="1080" w:hanging="1080"/>
        <w:jc w:val="center"/>
        <w:rPr>
          <w:rFonts w:ascii="Candara" w:hAnsi="Candara" w:cs="Shruti"/>
          <w:b/>
          <w:sz w:val="20"/>
          <w:szCs w:val="20"/>
        </w:rPr>
      </w:pPr>
    </w:p>
    <w:p w:rsidR="00A428C4" w:rsidRPr="008C3C2B" w:rsidRDefault="00A428C4"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Pr="008C3C2B"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1F0BE6" w:rsidRDefault="001F0BE6" w:rsidP="002C0AAE">
      <w:pPr>
        <w:pStyle w:val="ListParagraph"/>
        <w:widowControl w:val="0"/>
        <w:autoSpaceDE w:val="0"/>
        <w:autoSpaceDN w:val="0"/>
        <w:adjustRightInd w:val="0"/>
        <w:ind w:left="1080" w:hanging="1080"/>
        <w:jc w:val="center"/>
        <w:rPr>
          <w:rFonts w:ascii="Candara" w:hAnsi="Candara" w:cs="Shruti"/>
          <w:b/>
          <w:sz w:val="20"/>
          <w:szCs w:val="20"/>
        </w:rPr>
      </w:pPr>
    </w:p>
    <w:p w:rsidR="00A428C4" w:rsidRPr="008C3C2B" w:rsidRDefault="00A428C4" w:rsidP="002C0AAE">
      <w:pPr>
        <w:pStyle w:val="ListParagraph"/>
        <w:widowControl w:val="0"/>
        <w:autoSpaceDE w:val="0"/>
        <w:autoSpaceDN w:val="0"/>
        <w:adjustRightInd w:val="0"/>
        <w:ind w:left="1080" w:hanging="1080"/>
        <w:jc w:val="center"/>
        <w:rPr>
          <w:rFonts w:ascii="Candara" w:hAnsi="Candara" w:cs="Shruti"/>
          <w:b/>
          <w:sz w:val="20"/>
          <w:szCs w:val="20"/>
        </w:rPr>
      </w:pPr>
    </w:p>
    <w:p w:rsidR="00A428C4" w:rsidRDefault="00A428C4" w:rsidP="002C0AAE">
      <w:pPr>
        <w:pStyle w:val="ListParagraph"/>
        <w:widowControl w:val="0"/>
        <w:autoSpaceDE w:val="0"/>
        <w:autoSpaceDN w:val="0"/>
        <w:adjustRightInd w:val="0"/>
        <w:ind w:left="1080" w:hanging="1080"/>
        <w:jc w:val="center"/>
        <w:rPr>
          <w:rFonts w:ascii="Candara" w:hAnsi="Candara" w:cs="Shruti"/>
          <w:sz w:val="20"/>
          <w:szCs w:val="20"/>
        </w:rPr>
      </w:pPr>
      <w:r w:rsidRPr="008C3C2B">
        <w:rPr>
          <w:rFonts w:ascii="Candara" w:hAnsi="Candara" w:cs="Shruti"/>
          <w:sz w:val="20"/>
          <w:szCs w:val="20"/>
        </w:rPr>
        <w:t>25c</w:t>
      </w:r>
    </w:p>
    <w:p w:rsidR="00B870FD" w:rsidRPr="008C3C2B" w:rsidRDefault="00B870FD" w:rsidP="002C0AAE">
      <w:pPr>
        <w:pStyle w:val="ListParagraph"/>
        <w:widowControl w:val="0"/>
        <w:autoSpaceDE w:val="0"/>
        <w:autoSpaceDN w:val="0"/>
        <w:adjustRightInd w:val="0"/>
        <w:ind w:left="1080" w:hanging="1080"/>
        <w:jc w:val="center"/>
        <w:rPr>
          <w:rFonts w:ascii="Candara" w:hAnsi="Candara" w:cs="Shruti"/>
          <w:sz w:val="20"/>
          <w:szCs w:val="20"/>
        </w:rPr>
      </w:pP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FIRE EXTINGUISHER SERVICES</w:t>
      </w: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BID #</w:t>
      </w:r>
      <w:r w:rsidR="00A428C4" w:rsidRPr="008C3C2B">
        <w:rPr>
          <w:rFonts w:ascii="Candara" w:hAnsi="Candara" w:cs="Shruti"/>
          <w:b/>
          <w:bCs/>
          <w:sz w:val="20"/>
          <w:szCs w:val="20"/>
        </w:rPr>
        <w:t>2019B-21</w:t>
      </w:r>
    </w:p>
    <w:p w:rsidR="002C0AAE" w:rsidRPr="008C3C2B" w:rsidRDefault="002C0AAE" w:rsidP="002C0AAE">
      <w:pPr>
        <w:spacing w:line="235" w:lineRule="auto"/>
        <w:jc w:val="center"/>
        <w:rPr>
          <w:rFonts w:ascii="Candara" w:hAnsi="Candara" w:cs="Shruti"/>
          <w:b/>
          <w:bCs/>
          <w:sz w:val="20"/>
          <w:szCs w:val="20"/>
        </w:rPr>
      </w:pPr>
      <w:r w:rsidRPr="008C3C2B">
        <w:rPr>
          <w:rFonts w:ascii="Candara" w:hAnsi="Candara" w:cs="Shruti"/>
          <w:b/>
          <w:bCs/>
          <w:sz w:val="20"/>
          <w:szCs w:val="20"/>
        </w:rPr>
        <w:t>BID PAGE – JCC BUILDINGS/LOCATIONS</w:t>
      </w:r>
    </w:p>
    <w:p w:rsidR="0032694D" w:rsidRPr="008C3C2B" w:rsidRDefault="0032694D" w:rsidP="002C0AAE">
      <w:pPr>
        <w:spacing w:line="235" w:lineRule="auto"/>
        <w:jc w:val="center"/>
        <w:rPr>
          <w:rFonts w:ascii="Candara" w:hAnsi="Candara" w:cs="Shruti"/>
          <w:b/>
          <w:bCs/>
          <w:sz w:val="20"/>
          <w:szCs w:val="20"/>
        </w:rPr>
      </w:pPr>
      <w:r w:rsidRPr="008C3C2B">
        <w:rPr>
          <w:rFonts w:ascii="Candara" w:hAnsi="Candara"/>
          <w:b/>
          <w:sz w:val="20"/>
          <w:szCs w:val="20"/>
        </w:rPr>
        <w:t>The init</w:t>
      </w:r>
      <w:r w:rsidR="00A428C4" w:rsidRPr="008C3C2B">
        <w:rPr>
          <w:rFonts w:ascii="Candara" w:hAnsi="Candara"/>
          <w:b/>
          <w:sz w:val="20"/>
          <w:szCs w:val="20"/>
        </w:rPr>
        <w:t>ial contract term shall be two (2</w:t>
      </w:r>
      <w:r w:rsidRPr="008C3C2B">
        <w:rPr>
          <w:rFonts w:ascii="Candara" w:hAnsi="Candara"/>
          <w:b/>
          <w:sz w:val="20"/>
          <w:szCs w:val="20"/>
        </w:rPr>
        <w:t>) year(s) effective u</w:t>
      </w:r>
      <w:r w:rsidR="00A428C4" w:rsidRPr="008C3C2B">
        <w:rPr>
          <w:rFonts w:ascii="Candara" w:hAnsi="Candara"/>
          <w:b/>
          <w:sz w:val="20"/>
          <w:szCs w:val="20"/>
        </w:rPr>
        <w:t>pon date of award through September 30, 2021</w:t>
      </w:r>
      <w:r w:rsidRPr="008C3C2B">
        <w:rPr>
          <w:rFonts w:ascii="Candara" w:hAnsi="Candara"/>
          <w:b/>
          <w:sz w:val="20"/>
          <w:szCs w:val="20"/>
        </w:rPr>
        <w:t>.</w:t>
      </w: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2C0AAE" w:rsidRPr="008C3C2B" w:rsidRDefault="002C0AAE" w:rsidP="00A428C4">
      <w:pPr>
        <w:pStyle w:val="ListParagraph"/>
        <w:widowControl w:val="0"/>
        <w:autoSpaceDE w:val="0"/>
        <w:autoSpaceDN w:val="0"/>
        <w:adjustRightInd w:val="0"/>
        <w:ind w:left="1080" w:hanging="1080"/>
        <w:jc w:val="center"/>
        <w:rPr>
          <w:rFonts w:ascii="Candara" w:hAnsi="Candara" w:cs="Shruti"/>
          <w:b/>
          <w:sz w:val="20"/>
          <w:szCs w:val="20"/>
        </w:rPr>
      </w:pPr>
      <w:r w:rsidRPr="008C3C2B">
        <w:rPr>
          <w:rFonts w:ascii="Candara" w:hAnsi="Candara" w:cs="Shruti"/>
          <w:b/>
          <w:sz w:val="20"/>
          <w:szCs w:val="20"/>
        </w:rPr>
        <w:t xml:space="preserve">Please provide Bid Pricing for Jefferson Community College </w:t>
      </w:r>
    </w:p>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tbl>
      <w:tblPr>
        <w:tblStyle w:val="TableGrid"/>
        <w:tblW w:w="0" w:type="auto"/>
        <w:tblInd w:w="0" w:type="dxa"/>
        <w:tblLook w:val="04A0" w:firstRow="1" w:lastRow="0" w:firstColumn="1" w:lastColumn="0" w:noHBand="0" w:noVBand="1"/>
      </w:tblPr>
      <w:tblGrid>
        <w:gridCol w:w="1659"/>
        <w:gridCol w:w="1026"/>
        <w:gridCol w:w="859"/>
        <w:gridCol w:w="1419"/>
        <w:gridCol w:w="1647"/>
        <w:gridCol w:w="1315"/>
        <w:gridCol w:w="1651"/>
      </w:tblGrid>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APPROXIMATE QUANTITY</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C0AAE" w:rsidRPr="008C3C2B" w:rsidRDefault="002C0AAE">
            <w:pPr>
              <w:spacing w:line="235" w:lineRule="auto"/>
              <w:jc w:val="center"/>
              <w:rPr>
                <w:rFonts w:ascii="Candara" w:hAnsi="Candara" w:cs="Shruti"/>
                <w:bCs/>
              </w:rPr>
            </w:pPr>
          </w:p>
          <w:p w:rsidR="002C0AAE" w:rsidRPr="008C3C2B" w:rsidRDefault="002C0AAE">
            <w:pPr>
              <w:spacing w:line="235" w:lineRule="auto"/>
              <w:jc w:val="center"/>
              <w:rPr>
                <w:rFonts w:ascii="Candara" w:hAnsi="Candara" w:cs="Shruti"/>
                <w:bCs/>
              </w:rPr>
            </w:pPr>
            <w:r w:rsidRPr="008C3C2B">
              <w:rPr>
                <w:rFonts w:ascii="Candara" w:hAnsi="Candara" w:cs="Shruti"/>
                <w:bCs/>
              </w:rPr>
              <w:t>*TYPE</w:t>
            </w:r>
          </w:p>
          <w:p w:rsidR="002C0AAE" w:rsidRPr="008C3C2B" w:rsidRDefault="002C0AAE">
            <w:pPr>
              <w:widowControl w:val="0"/>
              <w:autoSpaceDE w:val="0"/>
              <w:autoSpaceDN w:val="0"/>
              <w:adjustRightInd w:val="0"/>
              <w:spacing w:line="235" w:lineRule="auto"/>
              <w:jc w:val="center"/>
              <w:rPr>
                <w:rFonts w:ascii="Candara" w:hAnsi="Candara" w:cs="Shruti"/>
                <w:bCs/>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*SIZE</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INSPECTION PER UNIT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HYDROSTATIC TESTING PER UNIT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RECHARGE PER UNIT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C0AAE" w:rsidRPr="008C3C2B" w:rsidRDefault="002C0AAE">
            <w:pPr>
              <w:spacing w:line="235" w:lineRule="auto"/>
              <w:jc w:val="center"/>
              <w:rPr>
                <w:rFonts w:ascii="Candara" w:hAnsi="Candara" w:cs="Shruti"/>
                <w:bCs/>
              </w:rPr>
            </w:pPr>
          </w:p>
          <w:p w:rsidR="002C0AAE" w:rsidRPr="008C3C2B" w:rsidRDefault="002C0AAE">
            <w:pPr>
              <w:spacing w:line="235" w:lineRule="auto"/>
              <w:jc w:val="center"/>
              <w:rPr>
                <w:rFonts w:ascii="Candara" w:hAnsi="Candara" w:cs="Shruti"/>
                <w:bCs/>
              </w:rPr>
            </w:pPr>
            <w:r w:rsidRPr="008C3C2B">
              <w:rPr>
                <w:rFonts w:ascii="Candara" w:hAnsi="Candara" w:cs="Shruti"/>
                <w:bCs/>
              </w:rPr>
              <w:t>INDIVIDUAL REPLACEMENT COST (IF REQUIRED)</w:t>
            </w:r>
          </w:p>
          <w:p w:rsidR="002C0AAE" w:rsidRPr="008C3C2B" w:rsidRDefault="002C0AAE">
            <w:pPr>
              <w:widowControl w:val="0"/>
              <w:autoSpaceDE w:val="0"/>
              <w:autoSpaceDN w:val="0"/>
              <w:adjustRightInd w:val="0"/>
              <w:spacing w:line="235" w:lineRule="auto"/>
              <w:jc w:val="center"/>
              <w:rPr>
                <w:rFonts w:ascii="Candara" w:hAnsi="Candara" w:cs="Shruti"/>
                <w:bCs/>
              </w:rPr>
            </w:pP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hAnsi="Candara" w:cs="Shruti"/>
                <w:bCs/>
              </w:rPr>
            </w:pP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eastAsiaTheme="minorHAnsi" w:hAnsi="Candara" w:cstheme="minorBidi"/>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eastAsiaTheme="minorHAnsi" w:hAnsi="Candara" w:cstheme="minorBidi"/>
              </w:rPr>
            </w:pP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F44BD1">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38</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5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49</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10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13</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ABC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20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rPr>
          <w:trHeight w:val="332"/>
        </w:trPr>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2C0AAE" w:rsidRPr="008C3C2B" w:rsidRDefault="002C0AAE">
            <w:pPr>
              <w:widowControl w:val="0"/>
              <w:autoSpaceDE w:val="0"/>
              <w:autoSpaceDN w:val="0"/>
              <w:adjustRightInd w:val="0"/>
              <w:spacing w:line="235" w:lineRule="auto"/>
              <w:jc w:val="center"/>
              <w:rPr>
                <w:rFonts w:ascii="Candara" w:hAnsi="Candara" w:cs="Shruti"/>
                <w:bCs/>
              </w:rPr>
            </w:pP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2C0AAE" w:rsidRPr="008C3C2B" w:rsidRDefault="002C0AAE">
            <w:pPr>
              <w:widowControl w:val="0"/>
              <w:autoSpaceDE w:val="0"/>
              <w:autoSpaceDN w:val="0"/>
              <w:adjustRightInd w:val="0"/>
              <w:spacing w:line="235" w:lineRule="auto"/>
              <w:jc w:val="center"/>
              <w:rPr>
                <w:rFonts w:ascii="Candara" w:hAnsi="Candara" w:cs="Shruti"/>
                <w:bCs/>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tcPr>
          <w:p w:rsidR="002C0AAE" w:rsidRPr="008C3C2B" w:rsidRDefault="002C0AAE">
            <w:pPr>
              <w:widowControl w:val="0"/>
              <w:autoSpaceDE w:val="0"/>
              <w:autoSpaceDN w:val="0"/>
              <w:adjustRightInd w:val="0"/>
              <w:spacing w:line="235" w:lineRule="auto"/>
              <w:jc w:val="center"/>
              <w:rPr>
                <w:rFonts w:ascii="Candara" w:hAnsi="Candara" w:cs="Shruti"/>
                <w:bCs/>
              </w:rPr>
            </w:pP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2C0AAE" w:rsidRPr="008C3C2B" w:rsidRDefault="002C0AAE">
            <w:pPr>
              <w:widowControl w:val="0"/>
              <w:autoSpaceDE w:val="0"/>
              <w:autoSpaceDN w:val="0"/>
              <w:adjustRightInd w:val="0"/>
              <w:spacing w:line="235" w:lineRule="auto"/>
              <w:rPr>
                <w:rFonts w:ascii="Candara" w:hAnsi="Candara" w:cs="Shruti"/>
                <w:bCs/>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2C0AAE" w:rsidRPr="008C3C2B" w:rsidRDefault="002C0AAE">
            <w:pPr>
              <w:widowControl w:val="0"/>
              <w:autoSpaceDE w:val="0"/>
              <w:autoSpaceDN w:val="0"/>
              <w:adjustRightInd w:val="0"/>
              <w:spacing w:line="235" w:lineRule="auto"/>
              <w:rPr>
                <w:rFonts w:ascii="Candara" w:hAnsi="Candara" w:cs="Shruti"/>
                <w:bCs/>
              </w:rPr>
            </w:pP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2C0AAE" w:rsidRPr="008C3C2B" w:rsidRDefault="002C0AAE">
            <w:pPr>
              <w:widowControl w:val="0"/>
              <w:autoSpaceDE w:val="0"/>
              <w:autoSpaceDN w:val="0"/>
              <w:adjustRightInd w:val="0"/>
              <w:spacing w:line="235" w:lineRule="auto"/>
              <w:rPr>
                <w:rFonts w:ascii="Candara" w:hAnsi="Candara" w:cs="Shruti"/>
                <w:bCs/>
              </w:rPr>
            </w:pP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tcPr>
          <w:p w:rsidR="002C0AAE" w:rsidRPr="008C3C2B" w:rsidRDefault="002C0AAE">
            <w:pPr>
              <w:widowControl w:val="0"/>
              <w:autoSpaceDE w:val="0"/>
              <w:autoSpaceDN w:val="0"/>
              <w:adjustRightInd w:val="0"/>
              <w:spacing w:line="235" w:lineRule="auto"/>
              <w:rPr>
                <w:rFonts w:ascii="Candara" w:hAnsi="Candara" w:cs="Shruti"/>
                <w:bCs/>
              </w:rPr>
            </w:pP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5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rPr>
          <w:trHeight w:val="440"/>
        </w:trPr>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10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rPr>
          <w:trHeight w:val="440"/>
        </w:trPr>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15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rPr>
          <w:trHeight w:val="647"/>
        </w:trPr>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3</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BC DRY CHEM.</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20 LB</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rPr>
          <w:trHeight w:val="620"/>
        </w:trPr>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 xml:space="preserve">Class </w:t>
            </w:r>
          </w:p>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D</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30D</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rPr>
          <w:trHeight w:val="620"/>
        </w:trPr>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2</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Type</w:t>
            </w:r>
          </w:p>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K</w:t>
            </w: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6lit-K</w:t>
            </w: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hAnsi="Candara" w:cs="Shruti"/>
                <w:bCs/>
              </w:rPr>
            </w:pP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eastAsiaTheme="minorHAnsi" w:hAnsi="Candara" w:cstheme="minorBidi"/>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eastAsiaTheme="minorHAnsi" w:hAnsi="Candara" w:cstheme="minorBidi"/>
              </w:rPr>
            </w:pP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rPr>
                <w:rFonts w:ascii="Candara" w:eastAsiaTheme="minorHAnsi" w:hAnsi="Candara" w:cstheme="minorBidi"/>
              </w:rPr>
            </w:pP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widowControl w:val="0"/>
              <w:autoSpaceDE w:val="0"/>
              <w:autoSpaceDN w:val="0"/>
              <w:adjustRightInd w:val="0"/>
              <w:spacing w:line="235" w:lineRule="auto"/>
              <w:jc w:val="center"/>
              <w:rPr>
                <w:rFonts w:ascii="Candara" w:hAnsi="Candara" w:cs="Shruti"/>
                <w:bCs/>
              </w:rPr>
            </w:pPr>
            <w:r w:rsidRPr="008C3C2B">
              <w:rPr>
                <w:rFonts w:ascii="Candara" w:hAnsi="Candara" w:cs="Shruti"/>
                <w:bCs/>
              </w:rPr>
              <w:t>Total</w:t>
            </w: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C0AAE" w:rsidRPr="008C3C2B" w:rsidRDefault="002C0AAE">
            <w:pPr>
              <w:widowControl w:val="0"/>
              <w:autoSpaceDE w:val="0"/>
              <w:autoSpaceDN w:val="0"/>
              <w:adjustRightInd w:val="0"/>
              <w:spacing w:line="235" w:lineRule="auto"/>
              <w:jc w:val="center"/>
              <w:rPr>
                <w:rFonts w:ascii="Candara" w:hAnsi="Candara" w:cs="Shruti"/>
                <w:bCs/>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C0AAE" w:rsidRPr="008C3C2B" w:rsidRDefault="002C0AAE">
            <w:pPr>
              <w:rPr>
                <w:rFonts w:ascii="Candara" w:hAnsi="Candara" w:cs="Shruti"/>
                <w:bCs/>
              </w:rPr>
            </w:pP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2C0AAE" w:rsidRPr="008C3C2B" w:rsidRDefault="002C0AAE">
            <w:pPr>
              <w:widowControl w:val="0"/>
              <w:autoSpaceDE w:val="0"/>
              <w:autoSpaceDN w:val="0"/>
              <w:adjustRightInd w:val="0"/>
              <w:spacing w:line="235" w:lineRule="auto"/>
              <w:rPr>
                <w:rFonts w:ascii="Candara" w:hAnsi="Candara" w:cs="Shruti"/>
                <w:bCs/>
              </w:rPr>
            </w:pPr>
            <w:r w:rsidRPr="008C3C2B">
              <w:rPr>
                <w:rFonts w:ascii="Candara" w:hAnsi="Candara" w:cs="Shruti"/>
                <w:bCs/>
              </w:rPr>
              <w:t>$</w:t>
            </w: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hideMark/>
          </w:tcPr>
          <w:p w:rsidR="002C0AAE" w:rsidRPr="008C3C2B" w:rsidRDefault="002C0AAE">
            <w:pPr>
              <w:rPr>
                <w:rFonts w:ascii="Candara" w:hAnsi="Candara" w:cs="Shruti"/>
                <w:bCs/>
              </w:rPr>
            </w:pP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hideMark/>
          </w:tcPr>
          <w:p w:rsidR="002C0AAE" w:rsidRPr="008C3C2B" w:rsidRDefault="002C0AAE">
            <w:pPr>
              <w:rPr>
                <w:rFonts w:ascii="Candara" w:eastAsiaTheme="minorHAnsi" w:hAnsi="Candara" w:cstheme="minorBidi"/>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hideMark/>
          </w:tcPr>
          <w:p w:rsidR="002C0AAE" w:rsidRPr="008C3C2B" w:rsidRDefault="002C0AAE">
            <w:pPr>
              <w:rPr>
                <w:rFonts w:ascii="Candara" w:eastAsiaTheme="minorHAnsi" w:hAnsi="Candara" w:cstheme="minorBidi"/>
              </w:rPr>
            </w:pP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r>
      <w:tr w:rsidR="002C0AAE" w:rsidRPr="008C3C2B" w:rsidTr="002C0AAE">
        <w:tc>
          <w:tcPr>
            <w:tcW w:w="1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hideMark/>
          </w:tcPr>
          <w:p w:rsidR="002C0AAE" w:rsidRPr="008C3C2B" w:rsidRDefault="002C0AAE">
            <w:pPr>
              <w:rPr>
                <w:rFonts w:ascii="Candara" w:eastAsiaTheme="minorHAnsi" w:hAnsi="Candara" w:cstheme="minorBidi"/>
              </w:rPr>
            </w:pPr>
          </w:p>
        </w:tc>
        <w:tc>
          <w:tcPr>
            <w:tcW w:w="10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hideMark/>
          </w:tcPr>
          <w:p w:rsidR="002C0AAE" w:rsidRPr="008C3C2B" w:rsidRDefault="002C0AAE">
            <w:pPr>
              <w:rPr>
                <w:rFonts w:ascii="Candara" w:eastAsiaTheme="minorHAnsi" w:hAnsi="Candara" w:cstheme="minorBidi"/>
              </w:rPr>
            </w:pPr>
          </w:p>
        </w:tc>
        <w:tc>
          <w:tcPr>
            <w:tcW w:w="8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center"/>
            <w:hideMark/>
          </w:tcPr>
          <w:p w:rsidR="002C0AAE" w:rsidRPr="008C3C2B" w:rsidRDefault="002C0AAE">
            <w:pPr>
              <w:rPr>
                <w:rFonts w:ascii="Candara" w:eastAsiaTheme="minorHAnsi" w:hAnsi="Candara" w:cstheme="minorBidi"/>
              </w:rPr>
            </w:pPr>
          </w:p>
        </w:tc>
        <w:tc>
          <w:tcPr>
            <w:tcW w:w="14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c>
          <w:tcPr>
            <w:tcW w:w="13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c>
          <w:tcPr>
            <w:tcW w:w="16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EECE1" w:themeFill="background2"/>
            <w:vAlign w:val="bottom"/>
            <w:hideMark/>
          </w:tcPr>
          <w:p w:rsidR="002C0AAE" w:rsidRPr="008C3C2B" w:rsidRDefault="002C0AAE">
            <w:pPr>
              <w:rPr>
                <w:rFonts w:ascii="Candara" w:eastAsiaTheme="minorHAnsi" w:hAnsi="Candara" w:cstheme="minorBidi"/>
              </w:rPr>
            </w:pPr>
          </w:p>
        </w:tc>
      </w:tr>
    </w:tbl>
    <w:p w:rsidR="002C0AAE" w:rsidRPr="008C3C2B" w:rsidRDefault="002C0AAE" w:rsidP="002C0AAE">
      <w:pPr>
        <w:pStyle w:val="ListParagraph"/>
        <w:widowControl w:val="0"/>
        <w:autoSpaceDE w:val="0"/>
        <w:autoSpaceDN w:val="0"/>
        <w:adjustRightInd w:val="0"/>
        <w:ind w:left="1080" w:hanging="1080"/>
        <w:jc w:val="center"/>
        <w:rPr>
          <w:rFonts w:ascii="Candara" w:hAnsi="Candara" w:cs="Shruti"/>
          <w:b/>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2C0AAE" w:rsidRPr="008C3C2B" w:rsidRDefault="002C0AAE"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145C6C" w:rsidRPr="008C3C2B" w:rsidRDefault="00145C6C" w:rsidP="00DC4E54">
      <w:pPr>
        <w:widowControl w:val="0"/>
        <w:autoSpaceDE w:val="0"/>
        <w:autoSpaceDN w:val="0"/>
        <w:adjustRightInd w:val="0"/>
        <w:rPr>
          <w:rFonts w:ascii="Candara" w:hAnsi="Candara" w:cs="Shruti"/>
          <w:sz w:val="20"/>
          <w:szCs w:val="20"/>
        </w:rPr>
      </w:pPr>
    </w:p>
    <w:p w:rsidR="000B6314" w:rsidRPr="008C3C2B" w:rsidRDefault="000B6314" w:rsidP="00DC4E54">
      <w:pPr>
        <w:widowControl w:val="0"/>
        <w:autoSpaceDE w:val="0"/>
        <w:autoSpaceDN w:val="0"/>
        <w:adjustRightInd w:val="0"/>
        <w:rPr>
          <w:rFonts w:ascii="Candara" w:hAnsi="Candara" w:cs="Shruti"/>
          <w:sz w:val="20"/>
          <w:szCs w:val="20"/>
        </w:rPr>
      </w:pPr>
    </w:p>
    <w:p w:rsidR="000B6314" w:rsidRPr="008C3C2B" w:rsidRDefault="000B6314" w:rsidP="00DC4E54">
      <w:pPr>
        <w:widowControl w:val="0"/>
        <w:autoSpaceDE w:val="0"/>
        <w:autoSpaceDN w:val="0"/>
        <w:adjustRightInd w:val="0"/>
        <w:rPr>
          <w:rFonts w:ascii="Candara" w:hAnsi="Candara" w:cs="Shruti"/>
          <w:sz w:val="20"/>
          <w:szCs w:val="20"/>
        </w:rPr>
      </w:pPr>
    </w:p>
    <w:p w:rsidR="000B6314" w:rsidRPr="008C3C2B" w:rsidRDefault="000B6314" w:rsidP="00DC4E54">
      <w:pPr>
        <w:widowControl w:val="0"/>
        <w:autoSpaceDE w:val="0"/>
        <w:autoSpaceDN w:val="0"/>
        <w:adjustRightInd w:val="0"/>
        <w:rPr>
          <w:rFonts w:ascii="Candara" w:hAnsi="Candara" w:cs="Shruti"/>
          <w:sz w:val="20"/>
          <w:szCs w:val="20"/>
        </w:rPr>
      </w:pPr>
    </w:p>
    <w:p w:rsidR="000B6314" w:rsidRPr="008C3C2B" w:rsidRDefault="000B6314" w:rsidP="00DC4E54">
      <w:pPr>
        <w:widowControl w:val="0"/>
        <w:autoSpaceDE w:val="0"/>
        <w:autoSpaceDN w:val="0"/>
        <w:adjustRightInd w:val="0"/>
        <w:rPr>
          <w:rFonts w:ascii="Candara" w:hAnsi="Candara" w:cs="Shruti"/>
          <w:sz w:val="20"/>
          <w:szCs w:val="20"/>
        </w:rPr>
      </w:pPr>
    </w:p>
    <w:p w:rsidR="00150257" w:rsidRPr="008C3C2B" w:rsidRDefault="00150257" w:rsidP="00DC4E54">
      <w:pPr>
        <w:widowControl w:val="0"/>
        <w:autoSpaceDE w:val="0"/>
        <w:autoSpaceDN w:val="0"/>
        <w:adjustRightInd w:val="0"/>
        <w:rPr>
          <w:rFonts w:ascii="Candara" w:hAnsi="Candara" w:cs="Shruti"/>
          <w:sz w:val="20"/>
          <w:szCs w:val="20"/>
        </w:rPr>
      </w:pPr>
    </w:p>
    <w:p w:rsidR="00145C6C" w:rsidRDefault="000B6314" w:rsidP="000B6314">
      <w:pPr>
        <w:widowControl w:val="0"/>
        <w:autoSpaceDE w:val="0"/>
        <w:autoSpaceDN w:val="0"/>
        <w:adjustRightInd w:val="0"/>
        <w:jc w:val="center"/>
        <w:rPr>
          <w:rFonts w:ascii="Candara" w:hAnsi="Candara" w:cs="Shruti"/>
          <w:sz w:val="20"/>
          <w:szCs w:val="20"/>
        </w:rPr>
      </w:pPr>
      <w:r w:rsidRPr="008C3C2B">
        <w:rPr>
          <w:rFonts w:ascii="Candara" w:hAnsi="Candara" w:cs="Shruti"/>
          <w:sz w:val="20"/>
          <w:szCs w:val="20"/>
        </w:rPr>
        <w:lastRenderedPageBreak/>
        <w:t>25d</w:t>
      </w:r>
    </w:p>
    <w:p w:rsidR="00150257" w:rsidRPr="008C3C2B" w:rsidRDefault="00150257" w:rsidP="000B6314">
      <w:pPr>
        <w:widowControl w:val="0"/>
        <w:autoSpaceDE w:val="0"/>
        <w:autoSpaceDN w:val="0"/>
        <w:adjustRightInd w:val="0"/>
        <w:jc w:val="center"/>
        <w:rPr>
          <w:rFonts w:ascii="Candara" w:hAnsi="Candara" w:cs="Shruti"/>
          <w:sz w:val="20"/>
          <w:szCs w:val="20"/>
        </w:rPr>
      </w:pPr>
    </w:p>
    <w:p w:rsidR="008C3C2B" w:rsidRPr="00DD1BEF" w:rsidRDefault="008C3C2B" w:rsidP="008C3C2B">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t>BID PROPOSAL CERTIFICATIONS</w:t>
      </w:r>
    </w:p>
    <w:p w:rsidR="008C3C2B" w:rsidRPr="00DD1BEF" w:rsidRDefault="008C3C2B" w:rsidP="008C3C2B">
      <w:pPr>
        <w:widowControl w:val="0"/>
        <w:autoSpaceDE w:val="0"/>
        <w:autoSpaceDN w:val="0"/>
        <w:adjustRightInd w:val="0"/>
        <w:rPr>
          <w:rFonts w:ascii="Candara" w:hAnsi="Candara" w:cs="Shruti"/>
          <w:b/>
          <w:sz w:val="20"/>
          <w:szCs w:val="20"/>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8C3C2B" w:rsidRPr="00DD1BEF" w:rsidRDefault="008C3C2B" w:rsidP="008C3C2B">
      <w:pPr>
        <w:widowControl w:val="0"/>
        <w:autoSpaceDE w:val="0"/>
        <w:autoSpaceDN w:val="0"/>
        <w:adjustRightInd w:val="0"/>
        <w:rPr>
          <w:rFonts w:ascii="Candara" w:hAnsi="Candara" w:cs="Shruti"/>
          <w:sz w:val="18"/>
          <w:szCs w:val="18"/>
        </w:rPr>
      </w:pPr>
    </w:p>
    <w:p w:rsidR="008C3C2B" w:rsidRPr="00DD1BEF" w:rsidRDefault="008C3C2B" w:rsidP="008C3C2B">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8C3C2B" w:rsidRPr="00DD1BEF" w:rsidRDefault="008C3C2B" w:rsidP="008C3C2B">
      <w:pPr>
        <w:pStyle w:val="ListParagraph"/>
        <w:widowControl w:val="0"/>
        <w:autoSpaceDE w:val="0"/>
        <w:autoSpaceDN w:val="0"/>
        <w:adjustRightInd w:val="0"/>
        <w:ind w:left="1080" w:hanging="1080"/>
        <w:rPr>
          <w:rFonts w:ascii="Candara" w:hAnsi="Candara" w:cs="Shruti"/>
          <w:sz w:val="18"/>
          <w:szCs w:val="18"/>
        </w:rPr>
      </w:pPr>
    </w:p>
    <w:p w:rsidR="008C3C2B" w:rsidRPr="00DD1BEF" w:rsidRDefault="008C3C2B" w:rsidP="008C3C2B">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8C3C2B" w:rsidRPr="00DD1BEF" w:rsidRDefault="008C3C2B" w:rsidP="008C3C2B">
      <w:pPr>
        <w:pStyle w:val="ListParagraph"/>
        <w:widowControl w:val="0"/>
        <w:autoSpaceDE w:val="0"/>
        <w:autoSpaceDN w:val="0"/>
        <w:adjustRightInd w:val="0"/>
        <w:ind w:left="0"/>
        <w:rPr>
          <w:rFonts w:ascii="Candara" w:hAnsi="Candara" w:cs="Shruti"/>
          <w:sz w:val="18"/>
          <w:szCs w:val="18"/>
        </w:rPr>
      </w:pPr>
    </w:p>
    <w:p w:rsidR="008C3C2B" w:rsidRPr="00DD1BEF" w:rsidRDefault="008C3C2B" w:rsidP="008C3C2B">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8C3C2B" w:rsidRPr="00DD1BEF" w:rsidRDefault="008C3C2B" w:rsidP="008C3C2B">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8C3C2B" w:rsidRPr="00DD1BEF" w:rsidRDefault="008C3C2B" w:rsidP="008C3C2B">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8C3C2B" w:rsidRPr="00DD1BEF" w:rsidRDefault="008C3C2B" w:rsidP="008C3C2B">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8C3C2B" w:rsidRPr="00DD1BEF" w:rsidRDefault="008C3C2B" w:rsidP="008C3C2B">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8C3C2B" w:rsidRPr="00DD1BEF" w:rsidRDefault="008C3C2B" w:rsidP="008C3C2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8C3C2B" w:rsidRPr="00DD1BEF" w:rsidRDefault="008C3C2B" w:rsidP="008C3C2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8C3C2B" w:rsidRPr="00DD1BEF" w:rsidRDefault="008C3C2B" w:rsidP="008C3C2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8C3C2B" w:rsidRPr="00DD1BEF" w:rsidRDefault="008C3C2B" w:rsidP="008C3C2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8C3C2B" w:rsidRPr="00DD1BEF" w:rsidRDefault="008C3C2B" w:rsidP="008C3C2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8C3C2B" w:rsidRPr="00DD1BEF" w:rsidRDefault="008C3C2B" w:rsidP="008C3C2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8C3C2B" w:rsidRPr="00DD1BEF" w:rsidRDefault="008C3C2B" w:rsidP="008C3C2B">
      <w:pPr>
        <w:pStyle w:val="ListParagraph"/>
        <w:widowControl w:val="0"/>
        <w:autoSpaceDE w:val="0"/>
        <w:autoSpaceDN w:val="0"/>
        <w:adjustRightInd w:val="0"/>
        <w:ind w:left="0"/>
        <w:jc w:val="center"/>
        <w:rPr>
          <w:rFonts w:ascii="Candara" w:hAnsi="Candara" w:cs="Shruti"/>
          <w:b/>
          <w:sz w:val="18"/>
          <w:szCs w:val="18"/>
        </w:rPr>
      </w:pPr>
    </w:p>
    <w:p w:rsidR="008C3C2B" w:rsidRPr="008C3C2B"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r w:rsidRPr="008C3C2B">
        <w:rPr>
          <w:rFonts w:ascii="Candara" w:hAnsi="Candara" w:cs="Shruti"/>
          <w:sz w:val="20"/>
          <w:szCs w:val="20"/>
        </w:rPr>
        <w:t>25e</w:t>
      </w: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t>NON-BIDDER’S RESPONSE</w:t>
      </w: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8C3C2B" w:rsidRPr="00DD1BEF" w:rsidRDefault="008C3C2B" w:rsidP="008C3C2B">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8C3C2B" w:rsidRPr="00DD1BEF" w:rsidRDefault="008C3C2B" w:rsidP="008C3C2B">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C3C2B" w:rsidRPr="00DD1BEF" w:rsidRDefault="008C3C2B" w:rsidP="008C3C2B">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8C3C2B" w:rsidRPr="00DD1BEF" w:rsidRDefault="008C3C2B" w:rsidP="008C3C2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C3C2B" w:rsidRPr="00DD1BEF" w:rsidRDefault="008C3C2B" w:rsidP="008C3C2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   2019B-21     </w:t>
      </w:r>
      <w:r w:rsidRPr="00DD1BEF">
        <w:rPr>
          <w:rFonts w:ascii="Candara" w:hAnsi="Candara" w:cs="Shruti"/>
          <w:sz w:val="20"/>
          <w:szCs w:val="20"/>
        </w:rPr>
        <w:tab/>
      </w:r>
      <w:r>
        <w:rPr>
          <w:rFonts w:ascii="Candara" w:hAnsi="Candara" w:cs="Shruti"/>
          <w:sz w:val="20"/>
          <w:szCs w:val="20"/>
        </w:rPr>
        <w:t xml:space="preserve">  </w:t>
      </w:r>
      <w:r>
        <w:rPr>
          <w:rFonts w:ascii="Candara" w:hAnsi="Candara" w:cs="Shruti"/>
          <w:sz w:val="20"/>
          <w:szCs w:val="20"/>
        </w:rPr>
        <w:tab/>
      </w:r>
      <w:r w:rsidRPr="00DD1BEF">
        <w:rPr>
          <w:rFonts w:ascii="Candara" w:hAnsi="Candara" w:cs="Shruti"/>
          <w:sz w:val="20"/>
          <w:szCs w:val="20"/>
        </w:rPr>
        <w:t>Bid Name:</w:t>
      </w:r>
      <w:r>
        <w:rPr>
          <w:rFonts w:ascii="Candara" w:hAnsi="Candara" w:cs="Shruti"/>
          <w:sz w:val="20"/>
          <w:szCs w:val="20"/>
        </w:rPr>
        <w:t xml:space="preserve"> </w:t>
      </w:r>
      <w:r w:rsidRPr="008C3C2B">
        <w:rPr>
          <w:rFonts w:ascii="Candara" w:hAnsi="Candara" w:cs="Shruti"/>
          <w:sz w:val="20"/>
          <w:szCs w:val="20"/>
          <w:u w:val="single"/>
        </w:rPr>
        <w:t xml:space="preserve">FIRE EXTINGUISHER SERVICES </w:t>
      </w:r>
      <w:r w:rsidRPr="008C3C2B">
        <w:rPr>
          <w:rFonts w:ascii="Candara" w:hAnsi="Candara" w:cs="Shruti"/>
          <w:sz w:val="20"/>
          <w:szCs w:val="20"/>
          <w:u w:val="single"/>
        </w:rPr>
        <w:tab/>
      </w: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8C3C2B" w:rsidRPr="00DD1BEF" w:rsidRDefault="008C3C2B" w:rsidP="008C3C2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8C3C2B" w:rsidRDefault="008C3C2B" w:rsidP="008C3C2B">
      <w:pPr>
        <w:pStyle w:val="ListParagraph"/>
        <w:widowControl w:val="0"/>
        <w:autoSpaceDE w:val="0"/>
        <w:autoSpaceDN w:val="0"/>
        <w:adjustRightInd w:val="0"/>
        <w:ind w:left="1080" w:hanging="1080"/>
        <w:jc w:val="center"/>
        <w:rPr>
          <w:rFonts w:ascii="Candara" w:hAnsi="Candara" w:cs="Shruti"/>
          <w:b/>
          <w:sz w:val="20"/>
          <w:szCs w:val="20"/>
        </w:rPr>
      </w:pPr>
    </w:p>
    <w:p w:rsidR="008C3C2B" w:rsidRDefault="008C3C2B" w:rsidP="008C3C2B">
      <w:pPr>
        <w:pStyle w:val="ListParagraph"/>
        <w:widowControl w:val="0"/>
        <w:autoSpaceDE w:val="0"/>
        <w:autoSpaceDN w:val="0"/>
        <w:adjustRightInd w:val="0"/>
        <w:ind w:left="1080" w:hanging="1080"/>
        <w:jc w:val="center"/>
        <w:rPr>
          <w:rFonts w:ascii="Candara" w:hAnsi="Candara" w:cs="Shruti"/>
          <w:b/>
          <w:sz w:val="20"/>
          <w:szCs w:val="20"/>
        </w:rPr>
      </w:pPr>
    </w:p>
    <w:p w:rsidR="008C3C2B" w:rsidRPr="008C3C2B" w:rsidRDefault="008C3C2B" w:rsidP="008C3C2B">
      <w:pPr>
        <w:pStyle w:val="ListParagraph"/>
        <w:widowControl w:val="0"/>
        <w:autoSpaceDE w:val="0"/>
        <w:autoSpaceDN w:val="0"/>
        <w:adjustRightInd w:val="0"/>
        <w:ind w:left="1080" w:hanging="1080"/>
        <w:jc w:val="center"/>
        <w:rPr>
          <w:rFonts w:ascii="Candara" w:hAnsi="Candara" w:cs="Shruti"/>
          <w:sz w:val="20"/>
          <w:szCs w:val="20"/>
        </w:rPr>
      </w:pPr>
      <w:r w:rsidRPr="008C3C2B">
        <w:rPr>
          <w:rFonts w:ascii="Candara" w:hAnsi="Candara" w:cs="Shruti"/>
          <w:sz w:val="20"/>
          <w:szCs w:val="20"/>
        </w:rPr>
        <w:lastRenderedPageBreak/>
        <w:t>25f</w:t>
      </w:r>
    </w:p>
    <w:p w:rsidR="008C3C2B" w:rsidRPr="00DD1BEF" w:rsidRDefault="008C3C2B" w:rsidP="008C3C2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Attachment</w:t>
      </w:r>
    </w:p>
    <w:p w:rsidR="008C3C2B" w:rsidRPr="00DD1BEF" w:rsidRDefault="008C3C2B" w:rsidP="008C3C2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8C3C2B" w:rsidRPr="00DD1BEF" w:rsidRDefault="008C3C2B" w:rsidP="008C3C2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8C3C2B" w:rsidRPr="00DD1BEF" w:rsidRDefault="008C3C2B" w:rsidP="008C3C2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8C3C2B" w:rsidRPr="00DD1BEF" w:rsidRDefault="008C3C2B" w:rsidP="008C3C2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8C3C2B" w:rsidRPr="00DD1BEF" w:rsidRDefault="008C3C2B" w:rsidP="008C3C2B">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8C3C2B" w:rsidRPr="00DD1BEF" w:rsidRDefault="008C3C2B" w:rsidP="008C3C2B">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8C3C2B" w:rsidRPr="00DD1BEF" w:rsidRDefault="008C3C2B" w:rsidP="008C3C2B">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8C3C2B" w:rsidRPr="00DD1BEF" w:rsidRDefault="008C3C2B" w:rsidP="008C3C2B">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8C3C2B" w:rsidRPr="00DD1BEF" w:rsidRDefault="008C3C2B" w:rsidP="008C3C2B">
      <w:pPr>
        <w:pStyle w:val="ListParagraph"/>
        <w:rPr>
          <w:rFonts w:ascii="Candara" w:hAnsi="Candara" w:cs="Shruti"/>
          <w:sz w:val="20"/>
          <w:szCs w:val="20"/>
        </w:rPr>
      </w:pPr>
    </w:p>
    <w:p w:rsidR="008C3C2B" w:rsidRPr="00DD1BEF" w:rsidRDefault="008C3C2B" w:rsidP="008C3C2B">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8C3C2B" w:rsidRPr="00DD1BEF" w:rsidRDefault="008C3C2B" w:rsidP="008C3C2B">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8C3C2B" w:rsidRPr="00DD1BEF" w:rsidRDefault="008C3C2B" w:rsidP="008C3C2B">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8C3C2B" w:rsidRPr="00DD1BEF" w:rsidRDefault="008C3C2B" w:rsidP="008C3C2B">
      <w:pPr>
        <w:pStyle w:val="ListParagraph"/>
        <w:rPr>
          <w:rFonts w:ascii="Candara" w:hAnsi="Candara" w:cs="Shruti"/>
          <w:sz w:val="20"/>
          <w:szCs w:val="20"/>
        </w:rPr>
      </w:pPr>
    </w:p>
    <w:p w:rsidR="008C3C2B" w:rsidRPr="00DD1BEF" w:rsidRDefault="008C3C2B" w:rsidP="008C3C2B">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8C3C2B" w:rsidRPr="00DD1BEF" w:rsidRDefault="008C3C2B" w:rsidP="008C3C2B">
      <w:pPr>
        <w:tabs>
          <w:tab w:val="left" w:pos="360"/>
          <w:tab w:val="left" w:pos="1440"/>
          <w:tab w:val="left" w:pos="2160"/>
          <w:tab w:val="left" w:pos="2880"/>
          <w:tab w:val="left" w:pos="3600"/>
          <w:tab w:val="left" w:pos="4320"/>
          <w:tab w:val="left" w:pos="4410"/>
        </w:tabs>
        <w:rPr>
          <w:rFonts w:ascii="Candara" w:hAnsi="Candara" w:cs="Shruti"/>
          <w:sz w:val="20"/>
          <w:szCs w:val="20"/>
        </w:rPr>
      </w:pPr>
    </w:p>
    <w:p w:rsidR="008C3C2B" w:rsidRPr="00DD1BEF" w:rsidRDefault="008C3C2B" w:rsidP="008C3C2B">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8C3C2B" w:rsidRPr="00DD1BEF" w:rsidRDefault="008C3C2B" w:rsidP="008C3C2B">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8C3C2B" w:rsidRPr="00DD1BEF" w:rsidRDefault="008C3C2B" w:rsidP="008C3C2B">
      <w:pPr>
        <w:tabs>
          <w:tab w:val="left" w:pos="360"/>
          <w:tab w:val="left" w:pos="1440"/>
          <w:tab w:val="left" w:pos="2160"/>
          <w:tab w:val="left" w:pos="2880"/>
          <w:tab w:val="left" w:pos="3600"/>
          <w:tab w:val="left" w:pos="4320"/>
          <w:tab w:val="left" w:pos="4410"/>
        </w:tabs>
        <w:rPr>
          <w:rFonts w:ascii="Candara" w:hAnsi="Candara" w:cs="Shruti"/>
          <w:sz w:val="20"/>
          <w:szCs w:val="20"/>
        </w:rPr>
      </w:pPr>
    </w:p>
    <w:p w:rsidR="008C3C2B" w:rsidRPr="00DD1BEF" w:rsidRDefault="008C3C2B" w:rsidP="008C3C2B">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8C3C2B" w:rsidRPr="00DD1BEF" w:rsidRDefault="008C3C2B" w:rsidP="008C3C2B">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8C3C2B" w:rsidRPr="00DD1BEF" w:rsidRDefault="008C3C2B" w:rsidP="008C3C2B">
      <w:pPr>
        <w:pStyle w:val="ListParagraph"/>
        <w:tabs>
          <w:tab w:val="left" w:pos="4320"/>
        </w:tabs>
        <w:rPr>
          <w:rFonts w:ascii="Candara" w:hAnsi="Candara" w:cs="Shruti"/>
          <w:sz w:val="20"/>
          <w:szCs w:val="20"/>
        </w:rPr>
      </w:pPr>
    </w:p>
    <w:p w:rsidR="008C3C2B" w:rsidRPr="00DD1BEF" w:rsidRDefault="008C3C2B" w:rsidP="008C3C2B">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8C3C2B" w:rsidRPr="00DD1BEF" w:rsidRDefault="008C3C2B" w:rsidP="008C3C2B">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8C3C2B" w:rsidRDefault="008C3C2B" w:rsidP="000B6314">
      <w:pPr>
        <w:widowControl w:val="0"/>
        <w:autoSpaceDE w:val="0"/>
        <w:autoSpaceDN w:val="0"/>
        <w:adjustRightInd w:val="0"/>
        <w:jc w:val="cente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8C3C2B" w:rsidRPr="008C3C2B" w:rsidRDefault="008C3C2B" w:rsidP="008C3C2B">
      <w:pPr>
        <w:rPr>
          <w:rFonts w:ascii="Candara" w:hAnsi="Candara" w:cs="Shruti"/>
          <w:sz w:val="20"/>
          <w:szCs w:val="20"/>
        </w:rPr>
      </w:pPr>
    </w:p>
    <w:p w:rsidR="000B6314" w:rsidRPr="008C3C2B" w:rsidRDefault="008C3C2B" w:rsidP="008C3C2B">
      <w:pPr>
        <w:jc w:val="center"/>
        <w:rPr>
          <w:rFonts w:ascii="Candara" w:hAnsi="Candara" w:cs="Shruti"/>
          <w:sz w:val="20"/>
          <w:szCs w:val="20"/>
        </w:rPr>
      </w:pPr>
      <w:r>
        <w:rPr>
          <w:rFonts w:ascii="Candara" w:hAnsi="Candara" w:cs="Shruti"/>
          <w:sz w:val="20"/>
          <w:szCs w:val="20"/>
        </w:rPr>
        <w:t>25g</w:t>
      </w:r>
    </w:p>
    <w:sectPr w:rsidR="000B6314" w:rsidRPr="008C3C2B" w:rsidSect="00145C6C">
      <w:footerReference w:type="default" r:id="rId8"/>
      <w:pgSz w:w="12240" w:h="15840"/>
      <w:pgMar w:top="720" w:right="1440" w:bottom="72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18A4" w:rsidRDefault="003E18A4" w:rsidP="006F6152">
      <w:r>
        <w:separator/>
      </w:r>
    </w:p>
  </w:endnote>
  <w:endnote w:type="continuationSeparator" w:id="0">
    <w:p w:rsidR="003E18A4" w:rsidRDefault="003E18A4"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8A4" w:rsidRDefault="003B13D0">
    <w:pPr>
      <w:pStyle w:val="Footer"/>
    </w:pPr>
    <w:r>
      <w:t>Shared\Bids\Buildings and Grounds Bid Book\Fire Extinguisher Services 2019B-21</w:t>
    </w:r>
  </w:p>
  <w:p w:rsidR="003E18A4" w:rsidRDefault="003E18A4">
    <w:pPr>
      <w:pStyle w:val="Footer"/>
    </w:pPr>
    <w:r>
      <w:tab/>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18A4" w:rsidRDefault="003E18A4" w:rsidP="006F6152">
      <w:r>
        <w:separator/>
      </w:r>
    </w:p>
  </w:footnote>
  <w:footnote w:type="continuationSeparator" w:id="0">
    <w:p w:rsidR="003E18A4" w:rsidRDefault="003E18A4"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0F6AC9"/>
    <w:multiLevelType w:val="hybridMultilevel"/>
    <w:tmpl w:val="28BE77B2"/>
    <w:lvl w:ilvl="0" w:tplc="0332DD38">
      <w:start w:val="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7674360"/>
    <w:multiLevelType w:val="hybridMultilevel"/>
    <w:tmpl w:val="72F80B68"/>
    <w:lvl w:ilvl="0" w:tplc="EB7237E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4B54858"/>
    <w:multiLevelType w:val="hybridMultilevel"/>
    <w:tmpl w:val="4FCCAF2C"/>
    <w:lvl w:ilvl="0" w:tplc="62D86E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0"/>
  </w:num>
  <w:num w:numId="4">
    <w:abstractNumId w:val="3"/>
  </w:num>
  <w:num w:numId="5">
    <w:abstractNumId w:val="8"/>
  </w:num>
  <w:num w:numId="6">
    <w:abstractNumId w:val="1"/>
  </w:num>
  <w:num w:numId="7">
    <w:abstractNumId w:val="10"/>
  </w:num>
  <w:num w:numId="8">
    <w:abstractNumId w:val="4"/>
  </w:num>
  <w:num w:numId="9">
    <w:abstractNumId w:val="9"/>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2"/>
  </w:compat>
  <w:rsids>
    <w:rsidRoot w:val="00F403D8"/>
    <w:rsid w:val="000025C4"/>
    <w:rsid w:val="00006960"/>
    <w:rsid w:val="0001329F"/>
    <w:rsid w:val="00032CA9"/>
    <w:rsid w:val="000333F4"/>
    <w:rsid w:val="000335E2"/>
    <w:rsid w:val="00037F25"/>
    <w:rsid w:val="00056676"/>
    <w:rsid w:val="00061D92"/>
    <w:rsid w:val="00064117"/>
    <w:rsid w:val="000732C5"/>
    <w:rsid w:val="00073C79"/>
    <w:rsid w:val="00086A3C"/>
    <w:rsid w:val="00086C77"/>
    <w:rsid w:val="00086D58"/>
    <w:rsid w:val="00095B88"/>
    <w:rsid w:val="00096CB0"/>
    <w:rsid w:val="000B05EE"/>
    <w:rsid w:val="000B36C1"/>
    <w:rsid w:val="000B6314"/>
    <w:rsid w:val="000E14D5"/>
    <w:rsid w:val="000E4F4E"/>
    <w:rsid w:val="000F4E2F"/>
    <w:rsid w:val="000F5767"/>
    <w:rsid w:val="001210F8"/>
    <w:rsid w:val="00140516"/>
    <w:rsid w:val="00145C6C"/>
    <w:rsid w:val="00150257"/>
    <w:rsid w:val="00150B50"/>
    <w:rsid w:val="0015183A"/>
    <w:rsid w:val="001524AE"/>
    <w:rsid w:val="00157FD1"/>
    <w:rsid w:val="001600A0"/>
    <w:rsid w:val="00173E0F"/>
    <w:rsid w:val="00182EEE"/>
    <w:rsid w:val="00184F58"/>
    <w:rsid w:val="0018640F"/>
    <w:rsid w:val="00190101"/>
    <w:rsid w:val="0019368A"/>
    <w:rsid w:val="00195DDA"/>
    <w:rsid w:val="001A02D9"/>
    <w:rsid w:val="001B1345"/>
    <w:rsid w:val="001B7F69"/>
    <w:rsid w:val="001D3A68"/>
    <w:rsid w:val="001D3BB4"/>
    <w:rsid w:val="001F0BE6"/>
    <w:rsid w:val="0021422F"/>
    <w:rsid w:val="00217382"/>
    <w:rsid w:val="0023006F"/>
    <w:rsid w:val="00230FF1"/>
    <w:rsid w:val="002368C6"/>
    <w:rsid w:val="0024041C"/>
    <w:rsid w:val="00240B3B"/>
    <w:rsid w:val="0024373A"/>
    <w:rsid w:val="00245472"/>
    <w:rsid w:val="00250202"/>
    <w:rsid w:val="00252CE1"/>
    <w:rsid w:val="002876B0"/>
    <w:rsid w:val="00294C50"/>
    <w:rsid w:val="002968C0"/>
    <w:rsid w:val="00297897"/>
    <w:rsid w:val="002B06CE"/>
    <w:rsid w:val="002B3F1B"/>
    <w:rsid w:val="002B7D92"/>
    <w:rsid w:val="002C0A0F"/>
    <w:rsid w:val="002C0AAE"/>
    <w:rsid w:val="002D75BE"/>
    <w:rsid w:val="002E4DF2"/>
    <w:rsid w:val="00303D29"/>
    <w:rsid w:val="0032694D"/>
    <w:rsid w:val="00331639"/>
    <w:rsid w:val="0033387E"/>
    <w:rsid w:val="003356D5"/>
    <w:rsid w:val="00351633"/>
    <w:rsid w:val="00364814"/>
    <w:rsid w:val="00366904"/>
    <w:rsid w:val="0038271F"/>
    <w:rsid w:val="003A35E1"/>
    <w:rsid w:val="003A65E6"/>
    <w:rsid w:val="003B0AC6"/>
    <w:rsid w:val="003B108A"/>
    <w:rsid w:val="003B13D0"/>
    <w:rsid w:val="003C17C1"/>
    <w:rsid w:val="003C4A7B"/>
    <w:rsid w:val="003C59FD"/>
    <w:rsid w:val="003D3A72"/>
    <w:rsid w:val="003D3FD8"/>
    <w:rsid w:val="003E18A4"/>
    <w:rsid w:val="003F1D72"/>
    <w:rsid w:val="003F5CC7"/>
    <w:rsid w:val="00425DB4"/>
    <w:rsid w:val="00432408"/>
    <w:rsid w:val="0043402F"/>
    <w:rsid w:val="00434ACB"/>
    <w:rsid w:val="00444FA9"/>
    <w:rsid w:val="00482E07"/>
    <w:rsid w:val="0048705A"/>
    <w:rsid w:val="00495737"/>
    <w:rsid w:val="004978FB"/>
    <w:rsid w:val="004A046A"/>
    <w:rsid w:val="004A4AD0"/>
    <w:rsid w:val="004B39FB"/>
    <w:rsid w:val="004B4394"/>
    <w:rsid w:val="004B5B60"/>
    <w:rsid w:val="004D7063"/>
    <w:rsid w:val="004E0656"/>
    <w:rsid w:val="0052142B"/>
    <w:rsid w:val="00523542"/>
    <w:rsid w:val="0053059C"/>
    <w:rsid w:val="00532955"/>
    <w:rsid w:val="00535313"/>
    <w:rsid w:val="00540C5D"/>
    <w:rsid w:val="00541C1A"/>
    <w:rsid w:val="00542FB6"/>
    <w:rsid w:val="0054659A"/>
    <w:rsid w:val="00547B10"/>
    <w:rsid w:val="00553429"/>
    <w:rsid w:val="00563F06"/>
    <w:rsid w:val="00580099"/>
    <w:rsid w:val="0058215C"/>
    <w:rsid w:val="00587504"/>
    <w:rsid w:val="00587FBD"/>
    <w:rsid w:val="00592F75"/>
    <w:rsid w:val="005A469F"/>
    <w:rsid w:val="005A687A"/>
    <w:rsid w:val="005B23A3"/>
    <w:rsid w:val="005B55E6"/>
    <w:rsid w:val="005B64B8"/>
    <w:rsid w:val="005C07C1"/>
    <w:rsid w:val="005C2A2F"/>
    <w:rsid w:val="005C577C"/>
    <w:rsid w:val="005F1FB7"/>
    <w:rsid w:val="005F4945"/>
    <w:rsid w:val="00602596"/>
    <w:rsid w:val="00603FE1"/>
    <w:rsid w:val="00607DDE"/>
    <w:rsid w:val="00610161"/>
    <w:rsid w:val="00620C4B"/>
    <w:rsid w:val="00624ACC"/>
    <w:rsid w:val="00624F55"/>
    <w:rsid w:val="00625E6A"/>
    <w:rsid w:val="006502F1"/>
    <w:rsid w:val="00652B87"/>
    <w:rsid w:val="0066398A"/>
    <w:rsid w:val="006671BC"/>
    <w:rsid w:val="00670923"/>
    <w:rsid w:val="00673951"/>
    <w:rsid w:val="00683059"/>
    <w:rsid w:val="00686514"/>
    <w:rsid w:val="0069126D"/>
    <w:rsid w:val="00696C7F"/>
    <w:rsid w:val="006A04CD"/>
    <w:rsid w:val="006A05BF"/>
    <w:rsid w:val="006A0683"/>
    <w:rsid w:val="006A541D"/>
    <w:rsid w:val="006C5C38"/>
    <w:rsid w:val="006D39A1"/>
    <w:rsid w:val="006D563F"/>
    <w:rsid w:val="006E1AD2"/>
    <w:rsid w:val="006E744C"/>
    <w:rsid w:val="006F4AC7"/>
    <w:rsid w:val="006F6152"/>
    <w:rsid w:val="00701D82"/>
    <w:rsid w:val="00706619"/>
    <w:rsid w:val="007139BD"/>
    <w:rsid w:val="00741BD7"/>
    <w:rsid w:val="00743BC2"/>
    <w:rsid w:val="00755F43"/>
    <w:rsid w:val="00760523"/>
    <w:rsid w:val="00762738"/>
    <w:rsid w:val="0078041D"/>
    <w:rsid w:val="007973C6"/>
    <w:rsid w:val="007C6F14"/>
    <w:rsid w:val="007C7B41"/>
    <w:rsid w:val="007C7C63"/>
    <w:rsid w:val="007D4F95"/>
    <w:rsid w:val="007D785B"/>
    <w:rsid w:val="007E2CFC"/>
    <w:rsid w:val="007E700E"/>
    <w:rsid w:val="007F14A2"/>
    <w:rsid w:val="007F3CA4"/>
    <w:rsid w:val="008038F7"/>
    <w:rsid w:val="00806830"/>
    <w:rsid w:val="00820244"/>
    <w:rsid w:val="008407D9"/>
    <w:rsid w:val="00842402"/>
    <w:rsid w:val="00846565"/>
    <w:rsid w:val="00856F10"/>
    <w:rsid w:val="00871C13"/>
    <w:rsid w:val="008875C5"/>
    <w:rsid w:val="008879A4"/>
    <w:rsid w:val="008911FD"/>
    <w:rsid w:val="0089714B"/>
    <w:rsid w:val="008C3C2B"/>
    <w:rsid w:val="008E1D60"/>
    <w:rsid w:val="008F3BB5"/>
    <w:rsid w:val="00905164"/>
    <w:rsid w:val="00905BA2"/>
    <w:rsid w:val="00923559"/>
    <w:rsid w:val="00933FFA"/>
    <w:rsid w:val="0093636E"/>
    <w:rsid w:val="009368CF"/>
    <w:rsid w:val="00941F83"/>
    <w:rsid w:val="009577CD"/>
    <w:rsid w:val="00964772"/>
    <w:rsid w:val="009666A2"/>
    <w:rsid w:val="009745C0"/>
    <w:rsid w:val="00983F4A"/>
    <w:rsid w:val="00992DFD"/>
    <w:rsid w:val="009B2689"/>
    <w:rsid w:val="009C2F87"/>
    <w:rsid w:val="009D5BEF"/>
    <w:rsid w:val="009E0B56"/>
    <w:rsid w:val="009E2535"/>
    <w:rsid w:val="009F098E"/>
    <w:rsid w:val="00A0282D"/>
    <w:rsid w:val="00A02F1B"/>
    <w:rsid w:val="00A045DF"/>
    <w:rsid w:val="00A079F6"/>
    <w:rsid w:val="00A11234"/>
    <w:rsid w:val="00A136DF"/>
    <w:rsid w:val="00A2183C"/>
    <w:rsid w:val="00A3289D"/>
    <w:rsid w:val="00A428C4"/>
    <w:rsid w:val="00A4514D"/>
    <w:rsid w:val="00A567A1"/>
    <w:rsid w:val="00A62935"/>
    <w:rsid w:val="00A64739"/>
    <w:rsid w:val="00A67E3B"/>
    <w:rsid w:val="00A70F1B"/>
    <w:rsid w:val="00A727C8"/>
    <w:rsid w:val="00A72E2B"/>
    <w:rsid w:val="00A76156"/>
    <w:rsid w:val="00A85702"/>
    <w:rsid w:val="00A87560"/>
    <w:rsid w:val="00A92974"/>
    <w:rsid w:val="00AA3781"/>
    <w:rsid w:val="00AB09C9"/>
    <w:rsid w:val="00AB27F7"/>
    <w:rsid w:val="00AD15A0"/>
    <w:rsid w:val="00AD1EB5"/>
    <w:rsid w:val="00AD20B1"/>
    <w:rsid w:val="00AD63AB"/>
    <w:rsid w:val="00AD69DC"/>
    <w:rsid w:val="00AE07F5"/>
    <w:rsid w:val="00AE4317"/>
    <w:rsid w:val="00AF1004"/>
    <w:rsid w:val="00AF1594"/>
    <w:rsid w:val="00B20B64"/>
    <w:rsid w:val="00B315E5"/>
    <w:rsid w:val="00B476D1"/>
    <w:rsid w:val="00B524ED"/>
    <w:rsid w:val="00B56F42"/>
    <w:rsid w:val="00B5762F"/>
    <w:rsid w:val="00B65503"/>
    <w:rsid w:val="00B74EEF"/>
    <w:rsid w:val="00B77F69"/>
    <w:rsid w:val="00B870FD"/>
    <w:rsid w:val="00B9798E"/>
    <w:rsid w:val="00BA0C95"/>
    <w:rsid w:val="00BA158F"/>
    <w:rsid w:val="00BA3B50"/>
    <w:rsid w:val="00BD0AC3"/>
    <w:rsid w:val="00BE072B"/>
    <w:rsid w:val="00BE0F5D"/>
    <w:rsid w:val="00BE2D3B"/>
    <w:rsid w:val="00BE3816"/>
    <w:rsid w:val="00BE5997"/>
    <w:rsid w:val="00BE7065"/>
    <w:rsid w:val="00BE7447"/>
    <w:rsid w:val="00BE79ED"/>
    <w:rsid w:val="00C216FD"/>
    <w:rsid w:val="00C2466E"/>
    <w:rsid w:val="00C27FEA"/>
    <w:rsid w:val="00C35D50"/>
    <w:rsid w:val="00C434F7"/>
    <w:rsid w:val="00C4757D"/>
    <w:rsid w:val="00C565EF"/>
    <w:rsid w:val="00C82CC0"/>
    <w:rsid w:val="00C921F9"/>
    <w:rsid w:val="00CB35B4"/>
    <w:rsid w:val="00CC54EA"/>
    <w:rsid w:val="00CD6F49"/>
    <w:rsid w:val="00CF027C"/>
    <w:rsid w:val="00CF7D68"/>
    <w:rsid w:val="00D002B1"/>
    <w:rsid w:val="00D0102C"/>
    <w:rsid w:val="00D04604"/>
    <w:rsid w:val="00D11B88"/>
    <w:rsid w:val="00D40CE9"/>
    <w:rsid w:val="00D43E10"/>
    <w:rsid w:val="00D50711"/>
    <w:rsid w:val="00D513D8"/>
    <w:rsid w:val="00D61C8F"/>
    <w:rsid w:val="00D62ED9"/>
    <w:rsid w:val="00D64979"/>
    <w:rsid w:val="00D65B1C"/>
    <w:rsid w:val="00D669DA"/>
    <w:rsid w:val="00D770EC"/>
    <w:rsid w:val="00D7756F"/>
    <w:rsid w:val="00D9261B"/>
    <w:rsid w:val="00D93619"/>
    <w:rsid w:val="00DA3705"/>
    <w:rsid w:val="00DA522B"/>
    <w:rsid w:val="00DB5153"/>
    <w:rsid w:val="00DC4E54"/>
    <w:rsid w:val="00DD551C"/>
    <w:rsid w:val="00DE535E"/>
    <w:rsid w:val="00DE7913"/>
    <w:rsid w:val="00DF7446"/>
    <w:rsid w:val="00E00506"/>
    <w:rsid w:val="00E053A3"/>
    <w:rsid w:val="00E22CFC"/>
    <w:rsid w:val="00E25EC5"/>
    <w:rsid w:val="00E34D54"/>
    <w:rsid w:val="00E43E13"/>
    <w:rsid w:val="00E52BE1"/>
    <w:rsid w:val="00E53357"/>
    <w:rsid w:val="00E563A3"/>
    <w:rsid w:val="00E7284D"/>
    <w:rsid w:val="00E84D0B"/>
    <w:rsid w:val="00E8527A"/>
    <w:rsid w:val="00E95CDD"/>
    <w:rsid w:val="00E97A20"/>
    <w:rsid w:val="00EB2757"/>
    <w:rsid w:val="00EC332D"/>
    <w:rsid w:val="00EC795F"/>
    <w:rsid w:val="00EE5CC9"/>
    <w:rsid w:val="00EF4157"/>
    <w:rsid w:val="00F002AD"/>
    <w:rsid w:val="00F0229D"/>
    <w:rsid w:val="00F06424"/>
    <w:rsid w:val="00F117BF"/>
    <w:rsid w:val="00F12020"/>
    <w:rsid w:val="00F15B45"/>
    <w:rsid w:val="00F403D8"/>
    <w:rsid w:val="00F44BD1"/>
    <w:rsid w:val="00F56B0F"/>
    <w:rsid w:val="00F76003"/>
    <w:rsid w:val="00F970FB"/>
    <w:rsid w:val="00FA3256"/>
    <w:rsid w:val="00FB4910"/>
    <w:rsid w:val="00FC1FEC"/>
    <w:rsid w:val="00FD27DA"/>
    <w:rsid w:val="00FE6ADB"/>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287BDDE3"/>
  <w15:docId w15:val="{866A165A-C757-4E72-80C0-44CD06140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qFormat/>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table" w:styleId="TableGrid">
    <w:name w:val="Table Grid"/>
    <w:basedOn w:val="TableNormal"/>
    <w:uiPriority w:val="59"/>
    <w:rsid w:val="002C0AAE"/>
    <w:rPr>
      <w:rFonts w:ascii="Calibri" w:eastAsia="Times New Roman" w:hAnsi="Calibri" w:cs="Times New Roman"/>
      <w:sz w:val="20"/>
      <w:szCs w:val="20"/>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983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DF36FD-7EA2-481F-8885-C8DA62167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8</Pages>
  <Words>2078</Words>
  <Characters>11850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Amanda McCracken</cp:lastModifiedBy>
  <cp:revision>67</cp:revision>
  <cp:lastPrinted>2019-08-19T16:23:00Z</cp:lastPrinted>
  <dcterms:created xsi:type="dcterms:W3CDTF">2015-01-21T20:13:00Z</dcterms:created>
  <dcterms:modified xsi:type="dcterms:W3CDTF">2019-10-31T19:43:00Z</dcterms:modified>
</cp:coreProperties>
</file>